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C3FA5" w14:textId="2D2B6E27" w:rsidR="003242C7" w:rsidRPr="009A6402" w:rsidRDefault="004873D0" w:rsidP="00843DDA">
      <w:pPr>
        <w:spacing w:line="280" w:lineRule="exact"/>
        <w:jc w:val="both"/>
        <w:rPr>
          <w:rStyle w:val="FontStyle15"/>
          <w:sz w:val="30"/>
          <w:szCs w:val="30"/>
        </w:rPr>
      </w:pPr>
      <w:bookmarkStart w:id="0" w:name="_GoBack"/>
      <w:bookmarkEnd w:id="0"/>
      <w:r w:rsidRPr="009A6402">
        <w:rPr>
          <w:rStyle w:val="FontStyle15"/>
          <w:sz w:val="30"/>
          <w:szCs w:val="30"/>
        </w:rPr>
        <w:t>Разъяснени</w:t>
      </w:r>
      <w:r>
        <w:rPr>
          <w:rStyle w:val="FontStyle15"/>
          <w:sz w:val="30"/>
          <w:szCs w:val="30"/>
        </w:rPr>
        <w:t>я</w:t>
      </w:r>
      <w:r w:rsidRPr="009A6402">
        <w:rPr>
          <w:rStyle w:val="FontStyle15"/>
          <w:sz w:val="30"/>
          <w:szCs w:val="30"/>
        </w:rPr>
        <w:t xml:space="preserve"> </w:t>
      </w:r>
      <w:r w:rsidR="009A6402" w:rsidRPr="009A6402">
        <w:rPr>
          <w:rStyle w:val="FontStyle15"/>
          <w:sz w:val="30"/>
          <w:szCs w:val="30"/>
        </w:rPr>
        <w:t xml:space="preserve">по реализации </w:t>
      </w:r>
    </w:p>
    <w:p w14:paraId="3485CA7D" w14:textId="0293BB19" w:rsidR="003242C7" w:rsidRPr="009A6402" w:rsidRDefault="009A6402" w:rsidP="00843DDA">
      <w:pPr>
        <w:spacing w:line="280" w:lineRule="exact"/>
        <w:jc w:val="both"/>
        <w:rPr>
          <w:rStyle w:val="FontStyle15"/>
          <w:sz w:val="30"/>
          <w:szCs w:val="30"/>
        </w:rPr>
      </w:pPr>
      <w:r w:rsidRPr="009A6402">
        <w:rPr>
          <w:rStyle w:val="FontStyle15"/>
          <w:sz w:val="30"/>
          <w:szCs w:val="30"/>
        </w:rPr>
        <w:t xml:space="preserve">норм </w:t>
      </w:r>
      <w:r>
        <w:rPr>
          <w:rStyle w:val="FontStyle15"/>
          <w:sz w:val="30"/>
          <w:szCs w:val="30"/>
        </w:rPr>
        <w:t>П</w:t>
      </w:r>
      <w:r w:rsidRPr="009A6402">
        <w:rPr>
          <w:rStyle w:val="FontStyle15"/>
          <w:sz w:val="30"/>
          <w:szCs w:val="30"/>
        </w:rPr>
        <w:t xml:space="preserve">равил по охране труда </w:t>
      </w:r>
    </w:p>
    <w:p w14:paraId="5A536468" w14:textId="741A34EE" w:rsidR="00843DDA" w:rsidRPr="009A6402" w:rsidRDefault="009A6402" w:rsidP="00843DDA">
      <w:pPr>
        <w:spacing w:line="280" w:lineRule="exact"/>
        <w:jc w:val="both"/>
        <w:rPr>
          <w:rStyle w:val="FontStyle15"/>
          <w:sz w:val="30"/>
          <w:szCs w:val="30"/>
        </w:rPr>
      </w:pPr>
      <w:r w:rsidRPr="009A6402">
        <w:rPr>
          <w:rStyle w:val="FontStyle15"/>
          <w:sz w:val="30"/>
          <w:szCs w:val="30"/>
        </w:rPr>
        <w:t>при выполнении работ на высоте</w:t>
      </w:r>
    </w:p>
    <w:p w14:paraId="6FC4795B" w14:textId="77777777" w:rsidR="003242C7" w:rsidRDefault="003242C7" w:rsidP="00843DDA">
      <w:pPr>
        <w:spacing w:line="280" w:lineRule="exact"/>
        <w:jc w:val="both"/>
        <w:rPr>
          <w:rStyle w:val="FontStyle15"/>
          <w:sz w:val="30"/>
          <w:szCs w:val="30"/>
        </w:rPr>
      </w:pPr>
    </w:p>
    <w:p w14:paraId="398C4DBE" w14:textId="568F4E7C" w:rsidR="006A4AEF" w:rsidRPr="006A4AEF" w:rsidRDefault="006A4AEF" w:rsidP="006A4AEF">
      <w:pPr>
        <w:pStyle w:val="ac"/>
        <w:numPr>
          <w:ilvl w:val="0"/>
          <w:numId w:val="3"/>
        </w:numPr>
        <w:spacing w:line="280" w:lineRule="exact"/>
        <w:jc w:val="both"/>
        <w:rPr>
          <w:rStyle w:val="FontStyle15"/>
          <w:b/>
          <w:bCs/>
          <w:sz w:val="30"/>
          <w:szCs w:val="30"/>
        </w:rPr>
      </w:pPr>
      <w:r w:rsidRPr="006A4AEF">
        <w:rPr>
          <w:rStyle w:val="FontStyle15"/>
          <w:b/>
          <w:bCs/>
          <w:sz w:val="30"/>
          <w:szCs w:val="30"/>
        </w:rPr>
        <w:t>О</w:t>
      </w:r>
      <w:r w:rsidR="00843DDA" w:rsidRPr="006A4AEF">
        <w:rPr>
          <w:rStyle w:val="FontStyle15"/>
          <w:b/>
          <w:bCs/>
          <w:sz w:val="30"/>
          <w:szCs w:val="30"/>
        </w:rPr>
        <w:t>бучени</w:t>
      </w:r>
      <w:r w:rsidRPr="006A4AEF">
        <w:rPr>
          <w:rStyle w:val="FontStyle15"/>
          <w:b/>
          <w:bCs/>
          <w:sz w:val="30"/>
          <w:szCs w:val="30"/>
        </w:rPr>
        <w:t>е по вопросам охраны труда</w:t>
      </w:r>
      <w:r w:rsidR="00843DDA" w:rsidRPr="006A4AEF">
        <w:rPr>
          <w:rStyle w:val="FontStyle15"/>
          <w:b/>
          <w:bCs/>
          <w:sz w:val="30"/>
          <w:szCs w:val="30"/>
        </w:rPr>
        <w:t xml:space="preserve">   </w:t>
      </w:r>
    </w:p>
    <w:p w14:paraId="14C33668" w14:textId="60ADF167" w:rsidR="0088171E" w:rsidRPr="006A4AEF" w:rsidRDefault="006A4AEF" w:rsidP="006A4AEF">
      <w:pPr>
        <w:spacing w:line="280" w:lineRule="exact"/>
        <w:ind w:left="360"/>
        <w:jc w:val="both"/>
        <w:rPr>
          <w:rStyle w:val="FontStyle15"/>
          <w:b/>
          <w:bCs/>
          <w:sz w:val="30"/>
          <w:szCs w:val="30"/>
        </w:rPr>
      </w:pPr>
      <w:r>
        <w:rPr>
          <w:rStyle w:val="FontStyle15"/>
          <w:b/>
          <w:bCs/>
          <w:sz w:val="30"/>
          <w:szCs w:val="30"/>
        </w:rPr>
        <w:t>п</w:t>
      </w:r>
      <w:r w:rsidR="00843DDA" w:rsidRPr="006A4AEF">
        <w:rPr>
          <w:rStyle w:val="FontStyle15"/>
          <w:b/>
          <w:bCs/>
          <w:sz w:val="30"/>
          <w:szCs w:val="30"/>
        </w:rPr>
        <w:t>ри</w:t>
      </w:r>
      <w:r w:rsidRPr="006A4AEF">
        <w:rPr>
          <w:rStyle w:val="FontStyle15"/>
          <w:b/>
          <w:bCs/>
          <w:sz w:val="30"/>
          <w:szCs w:val="30"/>
        </w:rPr>
        <w:t xml:space="preserve"> </w:t>
      </w:r>
      <w:r w:rsidR="00843DDA" w:rsidRPr="006A4AEF">
        <w:rPr>
          <w:rStyle w:val="FontStyle15"/>
          <w:b/>
          <w:bCs/>
          <w:sz w:val="30"/>
          <w:szCs w:val="30"/>
        </w:rPr>
        <w:t>выполнении работ на высоте</w:t>
      </w:r>
    </w:p>
    <w:p w14:paraId="201BE1FB" w14:textId="77777777" w:rsidR="00843DDA" w:rsidRPr="00C068BB" w:rsidRDefault="00843DDA" w:rsidP="0088171E">
      <w:pPr>
        <w:ind w:firstLine="709"/>
        <w:jc w:val="both"/>
        <w:rPr>
          <w:rStyle w:val="FontStyle15"/>
          <w:sz w:val="30"/>
          <w:szCs w:val="30"/>
        </w:rPr>
      </w:pPr>
    </w:p>
    <w:p w14:paraId="580F3524" w14:textId="09ECE1CE" w:rsidR="0066724C" w:rsidRDefault="0066724C" w:rsidP="005C40F9">
      <w:pPr>
        <w:pStyle w:val="ac"/>
        <w:ind w:left="0" w:firstLine="709"/>
        <w:jc w:val="both"/>
      </w:pPr>
      <w:r w:rsidRPr="00C068BB">
        <w:t>К работам на высоте допускаются лица, прошедшие медицинский осмотр в порядке, установленном законодательством, обучение, стажировку, инструктаж и проверку знаний по вопросам охраны труда при выполнении работ на высоте</w:t>
      </w:r>
      <w:r w:rsidR="00361DDD" w:rsidRPr="00C068BB">
        <w:t xml:space="preserve"> (пункт 48 Правил по охране труда при выполнении работ на высоте, утвержденных постановлением Министерства труда и социальной защиты Республики Беларусь от 6 февраля 2025 г. № 11 (далее – Правила</w:t>
      </w:r>
      <w:r w:rsidR="00C73815" w:rsidRPr="00C068BB">
        <w:t xml:space="preserve"> №</w:t>
      </w:r>
      <w:r w:rsidR="00A15011">
        <w:t> </w:t>
      </w:r>
      <w:r w:rsidR="00C73815" w:rsidRPr="00C068BB">
        <w:t>11</w:t>
      </w:r>
      <w:r w:rsidR="00361DDD" w:rsidRPr="00C068BB">
        <w:t>)).</w:t>
      </w:r>
    </w:p>
    <w:p w14:paraId="1AB2F5D4" w14:textId="0BB1F333" w:rsidR="005C40F9" w:rsidRDefault="005C40F9" w:rsidP="005C40F9">
      <w:pPr>
        <w:pStyle w:val="ac"/>
        <w:ind w:left="0" w:firstLine="709"/>
        <w:jc w:val="both"/>
      </w:pPr>
      <w:r>
        <w:t>При это</w:t>
      </w:r>
      <w:r w:rsidR="006702C5">
        <w:t>м</w:t>
      </w:r>
      <w:r>
        <w:t xml:space="preserve"> имеются особенности в отношении некоторых категорий работающих.</w:t>
      </w:r>
    </w:p>
    <w:p w14:paraId="2FFE3E59" w14:textId="66611ABA" w:rsidR="00051BFA" w:rsidRPr="00051BFA" w:rsidRDefault="005C40F9" w:rsidP="00051BFA">
      <w:pPr>
        <w:pStyle w:val="ac"/>
        <w:ind w:left="0" w:firstLine="709"/>
        <w:jc w:val="both"/>
        <w:rPr>
          <w:szCs w:val="30"/>
        </w:rPr>
      </w:pPr>
      <w:r>
        <w:rPr>
          <w:szCs w:val="30"/>
        </w:rPr>
        <w:t>Так, в</w:t>
      </w:r>
      <w:r w:rsidR="00051BFA">
        <w:rPr>
          <w:szCs w:val="30"/>
        </w:rPr>
        <w:t xml:space="preserve"> соответствии с пунктом 49 Правил № 11</w:t>
      </w:r>
      <w:r w:rsidR="00051BFA" w:rsidRPr="00051BFA">
        <w:rPr>
          <w:szCs w:val="30"/>
        </w:rPr>
        <w:t xml:space="preserve"> </w:t>
      </w:r>
      <w:r w:rsidR="00051BFA">
        <w:rPr>
          <w:szCs w:val="30"/>
        </w:rPr>
        <w:t>р</w:t>
      </w:r>
      <w:r w:rsidR="00051BFA" w:rsidRPr="00051BFA">
        <w:rPr>
          <w:szCs w:val="30"/>
        </w:rPr>
        <w:t>аботающие, допускаемые к строительным и строительно-монтажным работам на высоте, а также работающие, допускаемые к работам на высоте, выполняемым по наряду-допуску, по безопасности выполнения работ делятся на следующие группы:</w:t>
      </w:r>
    </w:p>
    <w:p w14:paraId="47AABC04" w14:textId="2D77E0F5" w:rsidR="00051BFA" w:rsidRPr="00051BFA" w:rsidRDefault="00051BFA" w:rsidP="00051BFA">
      <w:pPr>
        <w:pStyle w:val="ac"/>
        <w:ind w:left="0" w:firstLine="709"/>
        <w:jc w:val="both"/>
        <w:rPr>
          <w:szCs w:val="30"/>
        </w:rPr>
      </w:pPr>
      <w:r w:rsidRPr="00051BFA">
        <w:rPr>
          <w:szCs w:val="30"/>
        </w:rPr>
        <w:t xml:space="preserve">работающие, непосредственно выполняющие работы на высоте (далее </w:t>
      </w:r>
      <w:r>
        <w:rPr>
          <w:szCs w:val="30"/>
        </w:rPr>
        <w:t>–</w:t>
      </w:r>
      <w:r w:rsidRPr="00051BFA">
        <w:rPr>
          <w:szCs w:val="30"/>
        </w:rPr>
        <w:t xml:space="preserve"> </w:t>
      </w:r>
      <w:r w:rsidRPr="001F5D86">
        <w:rPr>
          <w:szCs w:val="30"/>
          <w:u w:val="single"/>
        </w:rPr>
        <w:t>работающие 1 группы</w:t>
      </w:r>
      <w:r w:rsidRPr="00051BFA">
        <w:rPr>
          <w:szCs w:val="30"/>
        </w:rPr>
        <w:t>);</w:t>
      </w:r>
    </w:p>
    <w:p w14:paraId="7BFBBD91" w14:textId="3260A182" w:rsidR="00051BFA" w:rsidRPr="00051BFA" w:rsidRDefault="00051BFA" w:rsidP="00051BFA">
      <w:pPr>
        <w:pStyle w:val="ac"/>
        <w:ind w:left="0" w:firstLine="709"/>
        <w:jc w:val="both"/>
        <w:rPr>
          <w:szCs w:val="30"/>
        </w:rPr>
      </w:pPr>
      <w:r w:rsidRPr="00051BFA">
        <w:rPr>
          <w:szCs w:val="30"/>
        </w:rPr>
        <w:t xml:space="preserve">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 (далее </w:t>
      </w:r>
      <w:r>
        <w:rPr>
          <w:szCs w:val="30"/>
        </w:rPr>
        <w:t>–</w:t>
      </w:r>
      <w:r w:rsidRPr="00051BFA">
        <w:rPr>
          <w:szCs w:val="30"/>
        </w:rPr>
        <w:t xml:space="preserve"> </w:t>
      </w:r>
      <w:r w:rsidRPr="001F5D86">
        <w:rPr>
          <w:szCs w:val="30"/>
          <w:u w:val="single"/>
        </w:rPr>
        <w:t>работающие 2 группы</w:t>
      </w:r>
      <w:r w:rsidRPr="00051BFA">
        <w:rPr>
          <w:szCs w:val="30"/>
        </w:rPr>
        <w:t>);</w:t>
      </w:r>
    </w:p>
    <w:p w14:paraId="03A454E5" w14:textId="165D921B" w:rsidR="00051BFA" w:rsidRPr="00051BFA" w:rsidRDefault="00051BFA" w:rsidP="00051BFA">
      <w:pPr>
        <w:pStyle w:val="ac"/>
        <w:ind w:left="0" w:firstLine="709"/>
        <w:jc w:val="both"/>
        <w:rPr>
          <w:szCs w:val="30"/>
        </w:rPr>
      </w:pPr>
      <w:r w:rsidRPr="00051BFA">
        <w:rPr>
          <w:szCs w:val="30"/>
        </w:rPr>
        <w:t xml:space="preserve">должностные лица: имеющие право выдачи наряда-допуска; назначенные ответственными за определение 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(далее </w:t>
      </w:r>
      <w:r>
        <w:rPr>
          <w:szCs w:val="30"/>
        </w:rPr>
        <w:t>–</w:t>
      </w:r>
      <w:r w:rsidRPr="00051BFA">
        <w:rPr>
          <w:szCs w:val="30"/>
        </w:rPr>
        <w:t xml:space="preserve"> </w:t>
      </w:r>
      <w:r w:rsidRPr="001F5D86">
        <w:rPr>
          <w:szCs w:val="30"/>
          <w:u w:val="single"/>
        </w:rPr>
        <w:t>работающие 3 группы</w:t>
      </w:r>
      <w:r w:rsidRPr="00051BFA">
        <w:rPr>
          <w:szCs w:val="30"/>
        </w:rPr>
        <w:t>).</w:t>
      </w:r>
    </w:p>
    <w:p w14:paraId="6B10DCA9" w14:textId="135F230F" w:rsidR="003F449A" w:rsidRPr="003F449A" w:rsidRDefault="003F449A" w:rsidP="003F449A">
      <w:pPr>
        <w:ind w:firstLine="709"/>
        <w:jc w:val="both"/>
        <w:rPr>
          <w:sz w:val="30"/>
          <w:szCs w:val="30"/>
        </w:rPr>
      </w:pPr>
      <w:r w:rsidRPr="003F449A">
        <w:rPr>
          <w:sz w:val="30"/>
          <w:szCs w:val="30"/>
        </w:rPr>
        <w:t>Разделение</w:t>
      </w:r>
      <w:r w:rsidR="00A82418">
        <w:rPr>
          <w:sz w:val="30"/>
          <w:szCs w:val="30"/>
        </w:rPr>
        <w:t xml:space="preserve"> работающих</w:t>
      </w:r>
      <w:r w:rsidRPr="003F449A">
        <w:rPr>
          <w:sz w:val="30"/>
          <w:szCs w:val="30"/>
        </w:rPr>
        <w:t xml:space="preserve"> на группы (1, 2 и 3) </w:t>
      </w:r>
      <w:r w:rsidR="00A82418">
        <w:rPr>
          <w:sz w:val="30"/>
          <w:szCs w:val="30"/>
        </w:rPr>
        <w:t xml:space="preserve">пунктом 49 </w:t>
      </w:r>
      <w:r w:rsidRPr="003F449A">
        <w:rPr>
          <w:sz w:val="30"/>
          <w:szCs w:val="30"/>
        </w:rPr>
        <w:t>Правил</w:t>
      </w:r>
      <w:r w:rsidR="00A82418">
        <w:rPr>
          <w:sz w:val="30"/>
          <w:szCs w:val="30"/>
        </w:rPr>
        <w:t xml:space="preserve"> № 11 </w:t>
      </w:r>
      <w:r w:rsidRPr="003F449A">
        <w:rPr>
          <w:sz w:val="30"/>
          <w:szCs w:val="30"/>
        </w:rPr>
        <w:t xml:space="preserve">предусмотрено для целей осуществления дифференцированного подхода к </w:t>
      </w:r>
      <w:r w:rsidR="00A82418">
        <w:rPr>
          <w:sz w:val="30"/>
          <w:szCs w:val="30"/>
        </w:rPr>
        <w:t xml:space="preserve">их </w:t>
      </w:r>
      <w:r w:rsidRPr="003F449A">
        <w:rPr>
          <w:sz w:val="30"/>
          <w:szCs w:val="30"/>
        </w:rPr>
        <w:t>обучению по вопросам охраны труда при выполнении работ на высоте, в том числе к практическому освоению способов применения средств защиты от падения с высоты (систем обеспечения безопасности работ на высоте), а</w:t>
      </w:r>
      <w:r w:rsidR="001F5D86">
        <w:rPr>
          <w:sz w:val="30"/>
          <w:szCs w:val="30"/>
        </w:rPr>
        <w:t> </w:t>
      </w:r>
      <w:r w:rsidRPr="003F449A">
        <w:rPr>
          <w:sz w:val="30"/>
          <w:szCs w:val="30"/>
        </w:rPr>
        <w:t>также оказанию первой помощи пострадавшим, в зависимости от обязанностей (функций) работника и условий выполнения работ на высоте.</w:t>
      </w:r>
    </w:p>
    <w:p w14:paraId="00EE1D0F" w14:textId="77777777" w:rsidR="003F449A" w:rsidRPr="001F5D86" w:rsidRDefault="003F449A" w:rsidP="00D14E48">
      <w:pPr>
        <w:spacing w:line="240" w:lineRule="exact"/>
        <w:ind w:left="709" w:firstLine="709"/>
        <w:jc w:val="both"/>
        <w:rPr>
          <w:i/>
          <w:iCs/>
          <w:sz w:val="26"/>
          <w:szCs w:val="26"/>
        </w:rPr>
      </w:pPr>
      <w:r w:rsidRPr="001F5D86">
        <w:rPr>
          <w:i/>
          <w:iCs/>
          <w:sz w:val="26"/>
          <w:szCs w:val="26"/>
        </w:rPr>
        <w:t>Справочно.</w:t>
      </w:r>
    </w:p>
    <w:p w14:paraId="49DD7E06" w14:textId="77777777" w:rsidR="003F449A" w:rsidRPr="001F5D86" w:rsidRDefault="003F449A" w:rsidP="00D14E48">
      <w:pPr>
        <w:spacing w:line="240" w:lineRule="exact"/>
        <w:ind w:left="709" w:firstLine="709"/>
        <w:jc w:val="both"/>
        <w:rPr>
          <w:i/>
          <w:iCs/>
          <w:sz w:val="26"/>
          <w:szCs w:val="26"/>
        </w:rPr>
      </w:pPr>
      <w:r w:rsidRPr="001F5D86">
        <w:rPr>
          <w:i/>
          <w:iCs/>
          <w:sz w:val="26"/>
          <w:szCs w:val="26"/>
        </w:rPr>
        <w:lastRenderedPageBreak/>
        <w:t>Согласно пункту 50 Правил работающие 1, 2 и 3 групп должны быть обучены по вопросам охраны труда в объеме требований нормативных правовых актов, в том числе технических нормативных правовых актов, а также локальных правовых актов, обеспечивающих безопасное выполнение работ на высоте</w:t>
      </w:r>
      <w:r w:rsidRPr="001F5D86">
        <w:rPr>
          <w:b/>
          <w:bCs/>
          <w:i/>
          <w:iCs/>
          <w:sz w:val="26"/>
          <w:szCs w:val="26"/>
        </w:rPr>
        <w:t>, соблюдение которых входит в их обязанности</w:t>
      </w:r>
      <w:r w:rsidRPr="001F5D86">
        <w:rPr>
          <w:i/>
          <w:iCs/>
          <w:sz w:val="26"/>
          <w:szCs w:val="26"/>
        </w:rPr>
        <w:t>.</w:t>
      </w:r>
    </w:p>
    <w:p w14:paraId="51388126" w14:textId="77777777" w:rsidR="003F449A" w:rsidRPr="001F5D86" w:rsidRDefault="003F449A" w:rsidP="00D14E48">
      <w:pPr>
        <w:spacing w:line="240" w:lineRule="exact"/>
        <w:ind w:left="709" w:firstLine="709"/>
        <w:jc w:val="both"/>
        <w:rPr>
          <w:i/>
          <w:iCs/>
          <w:sz w:val="26"/>
          <w:szCs w:val="26"/>
        </w:rPr>
      </w:pPr>
      <w:r w:rsidRPr="001F5D86">
        <w:rPr>
          <w:i/>
          <w:iCs/>
          <w:sz w:val="26"/>
          <w:szCs w:val="26"/>
        </w:rPr>
        <w:t>Работающие 1 группы должны быть практически обучены способам оказания первой помощи пострадавшим.</w:t>
      </w:r>
    </w:p>
    <w:p w14:paraId="5BF551BA" w14:textId="58DC3391" w:rsidR="00051BFA" w:rsidRPr="001F5D86" w:rsidRDefault="00051BFA" w:rsidP="00D14E48">
      <w:pPr>
        <w:spacing w:line="240" w:lineRule="exact"/>
        <w:ind w:left="709" w:firstLine="709"/>
        <w:jc w:val="both"/>
        <w:rPr>
          <w:sz w:val="26"/>
          <w:szCs w:val="26"/>
        </w:rPr>
      </w:pPr>
      <w:r w:rsidRPr="001F5D86">
        <w:rPr>
          <w:i/>
          <w:iCs/>
          <w:sz w:val="26"/>
          <w:szCs w:val="26"/>
        </w:rPr>
        <w:t>В соответствии со статьей 19 Закона</w:t>
      </w:r>
      <w:r w:rsidRPr="001F5D86">
        <w:rPr>
          <w:sz w:val="26"/>
          <w:szCs w:val="26"/>
        </w:rPr>
        <w:t xml:space="preserve"> </w:t>
      </w:r>
      <w:r w:rsidRPr="001F5D86">
        <w:rPr>
          <w:i/>
          <w:iCs/>
          <w:sz w:val="26"/>
          <w:szCs w:val="26"/>
        </w:rPr>
        <w:t>Республики Беларусь от 23 июня 2008 г. №</w:t>
      </w:r>
      <w:r w:rsidR="001F5D86">
        <w:rPr>
          <w:i/>
          <w:iCs/>
          <w:sz w:val="26"/>
          <w:szCs w:val="26"/>
        </w:rPr>
        <w:t> </w:t>
      </w:r>
      <w:r w:rsidRPr="001F5D86">
        <w:rPr>
          <w:i/>
          <w:iCs/>
          <w:sz w:val="26"/>
          <w:szCs w:val="26"/>
        </w:rPr>
        <w:t>356-З «Об охране труда»</w:t>
      </w:r>
      <w:r w:rsidR="001F5D86" w:rsidRPr="001F5D86">
        <w:rPr>
          <w:i/>
          <w:iCs/>
          <w:sz w:val="26"/>
          <w:szCs w:val="26"/>
        </w:rPr>
        <w:t xml:space="preserve"> (далее – Закон)</w:t>
      </w:r>
      <w:r w:rsidRPr="001F5D86">
        <w:rPr>
          <w:i/>
          <w:iCs/>
          <w:sz w:val="26"/>
          <w:szCs w:val="26"/>
        </w:rPr>
        <w:t xml:space="preserve"> работающий обязан, в том числе, </w:t>
      </w:r>
      <w:r w:rsidRPr="001F5D86">
        <w:rPr>
          <w:i/>
          <w:iCs/>
          <w:sz w:val="26"/>
          <w:szCs w:val="26"/>
          <w:u w:val="single"/>
        </w:rPr>
        <w:t>использовать и правильно применять средства индивидуальной защиты</w:t>
      </w:r>
      <w:r w:rsidRPr="001F5D86">
        <w:rPr>
          <w:i/>
          <w:iCs/>
          <w:sz w:val="26"/>
          <w:szCs w:val="26"/>
        </w:rPr>
        <w:t xml:space="preserve"> и</w:t>
      </w:r>
      <w:r w:rsidRPr="001F5D86">
        <w:rPr>
          <w:sz w:val="26"/>
          <w:szCs w:val="26"/>
        </w:rPr>
        <w:t xml:space="preserve"> </w:t>
      </w:r>
      <w:r w:rsidRPr="001F5D86">
        <w:rPr>
          <w:i/>
          <w:iCs/>
          <w:sz w:val="26"/>
          <w:szCs w:val="26"/>
        </w:rPr>
        <w:t>средства коллективной защиты.</w:t>
      </w:r>
    </w:p>
    <w:p w14:paraId="150E9257" w14:textId="298A931F" w:rsidR="003F449A" w:rsidRPr="003F449A" w:rsidRDefault="003F449A" w:rsidP="003F449A">
      <w:pPr>
        <w:ind w:firstLine="709"/>
        <w:jc w:val="both"/>
        <w:rPr>
          <w:spacing w:val="-4"/>
          <w:sz w:val="30"/>
          <w:szCs w:val="30"/>
        </w:rPr>
      </w:pPr>
      <w:r>
        <w:rPr>
          <w:spacing w:val="-4"/>
          <w:sz w:val="30"/>
          <w:szCs w:val="30"/>
        </w:rPr>
        <w:t>П</w:t>
      </w:r>
      <w:r w:rsidRPr="003F449A">
        <w:rPr>
          <w:spacing w:val="-4"/>
          <w:sz w:val="30"/>
          <w:szCs w:val="30"/>
        </w:rPr>
        <w:t xml:space="preserve">ри определении необходимости </w:t>
      </w:r>
      <w:r w:rsidR="001F5D86">
        <w:rPr>
          <w:spacing w:val="-4"/>
          <w:sz w:val="30"/>
          <w:szCs w:val="30"/>
        </w:rPr>
        <w:t>отнесения</w:t>
      </w:r>
      <w:r w:rsidRPr="003F449A">
        <w:rPr>
          <w:spacing w:val="-4"/>
          <w:sz w:val="30"/>
          <w:szCs w:val="30"/>
        </w:rPr>
        <w:t xml:space="preserve"> работающи</w:t>
      </w:r>
      <w:r w:rsidR="001F5D86">
        <w:rPr>
          <w:spacing w:val="-4"/>
          <w:sz w:val="30"/>
          <w:szCs w:val="30"/>
        </w:rPr>
        <w:t>х к</w:t>
      </w:r>
      <w:r w:rsidRPr="003F449A">
        <w:rPr>
          <w:spacing w:val="-4"/>
          <w:sz w:val="30"/>
          <w:szCs w:val="30"/>
        </w:rPr>
        <w:t xml:space="preserve"> </w:t>
      </w:r>
      <w:r>
        <w:rPr>
          <w:spacing w:val="-4"/>
          <w:sz w:val="30"/>
          <w:szCs w:val="30"/>
        </w:rPr>
        <w:t xml:space="preserve">определенной </w:t>
      </w:r>
      <w:r w:rsidRPr="003F449A">
        <w:rPr>
          <w:spacing w:val="-4"/>
          <w:sz w:val="30"/>
          <w:szCs w:val="30"/>
        </w:rPr>
        <w:t>группы следует учитывать такие критерии как: выполнение строительных (строительно-монтажных) работ; непосредственное выполнение работ на высоте; оформление наряда-допуска, регламентирующего безопасное выполнение работ на высоте с учетом оценки рисков.</w:t>
      </w:r>
    </w:p>
    <w:p w14:paraId="0AC5DA9F" w14:textId="12100CB0" w:rsidR="00361DDD" w:rsidRPr="00C068BB" w:rsidRDefault="00361DDD" w:rsidP="00361DDD">
      <w:pPr>
        <w:pStyle w:val="ac"/>
        <w:ind w:left="0" w:firstLine="709"/>
        <w:jc w:val="both"/>
      </w:pPr>
      <w:r w:rsidRPr="00C068BB">
        <w:t xml:space="preserve">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w:t>
      </w:r>
      <w:r w:rsidR="007C05E4" w:rsidRPr="00C068BB">
        <w:t>–</w:t>
      </w:r>
      <w:r w:rsidRPr="00C068BB">
        <w:t xml:space="preserve"> Инструкция),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 (пункт 51 Правил</w:t>
      </w:r>
      <w:r w:rsidR="00C73815" w:rsidRPr="00C068BB">
        <w:t xml:space="preserve"> № 11</w:t>
      </w:r>
      <w:r w:rsidRPr="00C068BB">
        <w:t>).</w:t>
      </w:r>
    </w:p>
    <w:p w14:paraId="6013C78F" w14:textId="3509AE0E" w:rsidR="00361DDD" w:rsidRPr="00C068BB" w:rsidRDefault="00361DDD" w:rsidP="00361DDD">
      <w:pPr>
        <w:pStyle w:val="ac"/>
        <w:ind w:left="0" w:firstLine="709"/>
        <w:jc w:val="both"/>
      </w:pPr>
      <w:r w:rsidRPr="00C068BB">
        <w:t xml:space="preserve">Согласно пункту 10 Инструкции </w:t>
      </w:r>
      <w:r w:rsidR="00C6208C" w:rsidRPr="00C068BB">
        <w:t>о</w:t>
      </w:r>
      <w:r w:rsidRPr="00C068BB">
        <w:t>бучение по вопросам охраны труда проводится при подготовке, переподготовке, повышении квалификации, на обучающих курсах, курсах целевого назначения в соответствии с Кодексом Республики Беларусь об образовании (далее – Кодекс</w:t>
      </w:r>
      <w:r w:rsidR="00C73815" w:rsidRPr="00C068BB">
        <w:t xml:space="preserve"> об образовании</w:t>
      </w:r>
      <w:r w:rsidRPr="00C068BB">
        <w:t>), другими нормативными правовыми актами, Инструкцией.</w:t>
      </w:r>
    </w:p>
    <w:p w14:paraId="2F181532" w14:textId="331D9212" w:rsidR="00C6208C" w:rsidRPr="00C068BB" w:rsidRDefault="00FD5783" w:rsidP="00C6208C">
      <w:pPr>
        <w:autoSpaceDE w:val="0"/>
        <w:autoSpaceDN w:val="0"/>
        <w:adjustRightInd w:val="0"/>
        <w:ind w:firstLine="709"/>
        <w:jc w:val="both"/>
        <w:rPr>
          <w:sz w:val="30"/>
          <w:szCs w:val="30"/>
        </w:rPr>
      </w:pPr>
      <w:r w:rsidRPr="00C068BB">
        <w:rPr>
          <w:sz w:val="30"/>
          <w:szCs w:val="30"/>
        </w:rPr>
        <w:t>В</w:t>
      </w:r>
      <w:r w:rsidR="00C6208C" w:rsidRPr="00C068BB">
        <w:rPr>
          <w:sz w:val="30"/>
          <w:szCs w:val="30"/>
        </w:rPr>
        <w:t>опросы обучения при подготовке, переподготовке, повышении квалификации, курсах целевого назначения регулируются</w:t>
      </w:r>
      <w:r w:rsidR="008D145D" w:rsidRPr="00C068BB">
        <w:rPr>
          <w:sz w:val="30"/>
          <w:szCs w:val="30"/>
        </w:rPr>
        <w:t xml:space="preserve"> Кодексом</w:t>
      </w:r>
      <w:r w:rsidR="00C6208C" w:rsidRPr="00C068BB">
        <w:rPr>
          <w:sz w:val="30"/>
          <w:szCs w:val="30"/>
        </w:rPr>
        <w:t xml:space="preserve"> </w:t>
      </w:r>
      <w:r w:rsidR="008D145D" w:rsidRPr="00C068BB">
        <w:rPr>
          <w:sz w:val="30"/>
          <w:szCs w:val="30"/>
        </w:rPr>
        <w:t xml:space="preserve">об образовании, а также </w:t>
      </w:r>
      <w:r w:rsidR="00C6208C" w:rsidRPr="00C068BB">
        <w:rPr>
          <w:sz w:val="30"/>
          <w:szCs w:val="30"/>
        </w:rPr>
        <w:t>постановлением Совета Министров Республики Беларусь от 1 сентября 2022 г. № 574</w:t>
      </w:r>
      <w:r w:rsidR="006967EB">
        <w:rPr>
          <w:sz w:val="30"/>
          <w:szCs w:val="30"/>
        </w:rPr>
        <w:t xml:space="preserve"> «</w:t>
      </w:r>
      <w:r w:rsidR="006967EB" w:rsidRPr="006967EB">
        <w:rPr>
          <w:sz w:val="30"/>
          <w:szCs w:val="30"/>
        </w:rPr>
        <w:t>О вопросах организации образовательного процесса</w:t>
      </w:r>
      <w:r w:rsidR="006967EB">
        <w:rPr>
          <w:sz w:val="30"/>
          <w:szCs w:val="30"/>
        </w:rPr>
        <w:t>»</w:t>
      </w:r>
      <w:r w:rsidR="00C6208C" w:rsidRPr="00C068BB">
        <w:rPr>
          <w:sz w:val="30"/>
          <w:szCs w:val="30"/>
        </w:rPr>
        <w:t>, которым утверждены:</w:t>
      </w:r>
    </w:p>
    <w:p w14:paraId="49F1DF2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образовании руководящих работников и специалистов;</w:t>
      </w:r>
    </w:p>
    <w:p w14:paraId="5F0AB9A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обучении по профессиям рабочих, должностям служащих, кроме должностей руководителей и специалистов;</w:t>
      </w:r>
    </w:p>
    <w:p w14:paraId="04802C75" w14:textId="443635F5" w:rsidR="007C05E4" w:rsidRPr="00C068BB" w:rsidRDefault="00C6208C" w:rsidP="007C05E4">
      <w:pPr>
        <w:autoSpaceDE w:val="0"/>
        <w:autoSpaceDN w:val="0"/>
        <w:adjustRightInd w:val="0"/>
        <w:ind w:firstLine="709"/>
        <w:jc w:val="both"/>
        <w:rPr>
          <w:sz w:val="30"/>
          <w:szCs w:val="30"/>
        </w:rPr>
      </w:pPr>
      <w:r w:rsidRPr="00C068BB">
        <w:rPr>
          <w:sz w:val="30"/>
          <w:szCs w:val="30"/>
        </w:rPr>
        <w:t>Положение о курсах целевого назначения.</w:t>
      </w:r>
    </w:p>
    <w:p w14:paraId="17C0326F" w14:textId="146D877F" w:rsidR="008F5DC4" w:rsidRPr="00C068BB" w:rsidRDefault="008F5DC4" w:rsidP="008F5DC4">
      <w:pPr>
        <w:ind w:firstLine="709"/>
        <w:jc w:val="both"/>
        <w:rPr>
          <w:spacing w:val="1"/>
          <w:sz w:val="30"/>
          <w:szCs w:val="30"/>
        </w:rPr>
      </w:pPr>
      <w:r w:rsidRPr="00C068BB">
        <w:rPr>
          <w:spacing w:val="1"/>
          <w:sz w:val="30"/>
          <w:szCs w:val="30"/>
        </w:rPr>
        <w:t>Порядок и особенности реализации образовательной программы обучающих курсов определены</w:t>
      </w:r>
      <w:r w:rsidR="00E377BB" w:rsidRPr="00C068BB">
        <w:rPr>
          <w:spacing w:val="1"/>
          <w:sz w:val="30"/>
          <w:szCs w:val="30"/>
        </w:rPr>
        <w:t xml:space="preserve"> Кодексом </w:t>
      </w:r>
      <w:r w:rsidR="00A06D9C" w:rsidRPr="00C068BB">
        <w:rPr>
          <w:sz w:val="30"/>
          <w:szCs w:val="30"/>
        </w:rPr>
        <w:t>об образовании</w:t>
      </w:r>
      <w:r w:rsidR="00A06D9C" w:rsidRPr="00C068BB">
        <w:rPr>
          <w:spacing w:val="1"/>
          <w:sz w:val="30"/>
          <w:szCs w:val="30"/>
        </w:rPr>
        <w:t xml:space="preserve"> </w:t>
      </w:r>
      <w:r w:rsidR="00E377BB" w:rsidRPr="00C068BB">
        <w:rPr>
          <w:spacing w:val="1"/>
          <w:sz w:val="30"/>
          <w:szCs w:val="30"/>
        </w:rPr>
        <w:t>и</w:t>
      </w:r>
      <w:r w:rsidRPr="00C068BB">
        <w:rPr>
          <w:spacing w:val="1"/>
          <w:sz w:val="30"/>
          <w:szCs w:val="30"/>
        </w:rPr>
        <w:t xml:space="preserve"> Положением об обучающих курсах дополнительного образования взрослых, утвержденным постановлением Министерства образования Республики Беларусь от 9 сентября 2022 г. № 296.</w:t>
      </w:r>
    </w:p>
    <w:p w14:paraId="2A93603F" w14:textId="77777777" w:rsidR="007312D2" w:rsidRPr="00C068BB" w:rsidRDefault="007C05E4" w:rsidP="00A8323E">
      <w:pPr>
        <w:ind w:firstLine="709"/>
        <w:jc w:val="both"/>
        <w:rPr>
          <w:sz w:val="30"/>
          <w:szCs w:val="30"/>
        </w:rPr>
      </w:pPr>
      <w:r w:rsidRPr="00C068BB">
        <w:rPr>
          <w:sz w:val="30"/>
          <w:szCs w:val="30"/>
        </w:rPr>
        <w:t xml:space="preserve">Таким образом, работающий, </w:t>
      </w:r>
      <w:bookmarkStart w:id="1" w:name="_Hlk211618017"/>
      <w:r w:rsidRPr="00C068BB">
        <w:rPr>
          <w:sz w:val="30"/>
          <w:szCs w:val="30"/>
        </w:rPr>
        <w:t xml:space="preserve">выполняющий работы на высоте, проходит обучение по вопросам охраны труда при работе на высоте при обучении, которое ему необходимо (при подготовке по профессии рабочего, переподготовке, повышении квалификации либо на обучающих курсах, курсах целевого назначения). </w:t>
      </w:r>
      <w:bookmarkEnd w:id="1"/>
    </w:p>
    <w:p w14:paraId="0B6A30E2" w14:textId="6CA8D46C" w:rsidR="007C05E4" w:rsidRDefault="007C05E4" w:rsidP="00A8323E">
      <w:pPr>
        <w:ind w:firstLine="709"/>
        <w:jc w:val="both"/>
        <w:rPr>
          <w:sz w:val="30"/>
          <w:szCs w:val="30"/>
        </w:rPr>
      </w:pPr>
      <w:r w:rsidRPr="00C068BB">
        <w:rPr>
          <w:sz w:val="30"/>
          <w:szCs w:val="30"/>
        </w:rPr>
        <w:t>В частности, для работающ</w:t>
      </w:r>
      <w:r w:rsidR="00A8323E" w:rsidRPr="00C068BB">
        <w:rPr>
          <w:sz w:val="30"/>
          <w:szCs w:val="30"/>
        </w:rPr>
        <w:t>его</w:t>
      </w:r>
      <w:r w:rsidR="006702C5" w:rsidRPr="006702C5">
        <w:rPr>
          <w:sz w:val="30"/>
          <w:szCs w:val="30"/>
        </w:rPr>
        <w:t xml:space="preserve"> </w:t>
      </w:r>
      <w:r w:rsidR="006702C5" w:rsidRPr="00C068BB">
        <w:rPr>
          <w:sz w:val="30"/>
          <w:szCs w:val="30"/>
        </w:rPr>
        <w:t>по профессии рабочего</w:t>
      </w:r>
      <w:r w:rsidRPr="00C068BB">
        <w:rPr>
          <w:sz w:val="30"/>
          <w:szCs w:val="30"/>
        </w:rPr>
        <w:t>, имеющ</w:t>
      </w:r>
      <w:r w:rsidR="00A8323E" w:rsidRPr="00C068BB">
        <w:rPr>
          <w:sz w:val="30"/>
          <w:szCs w:val="30"/>
        </w:rPr>
        <w:t>его</w:t>
      </w:r>
      <w:r w:rsidRPr="00C068BB">
        <w:rPr>
          <w:sz w:val="30"/>
          <w:szCs w:val="30"/>
        </w:rPr>
        <w:t xml:space="preserve"> необходимую квалификацию</w:t>
      </w:r>
      <w:r w:rsidRPr="00D020B1">
        <w:rPr>
          <w:sz w:val="30"/>
          <w:szCs w:val="30"/>
        </w:rPr>
        <w:t>,</w:t>
      </w:r>
      <w:r w:rsidRPr="00C068BB">
        <w:rPr>
          <w:sz w:val="30"/>
          <w:szCs w:val="30"/>
        </w:rPr>
        <w:t xml:space="preserve"> актуальн</w:t>
      </w:r>
      <w:r w:rsidR="00A8323E" w:rsidRPr="00C068BB">
        <w:rPr>
          <w:sz w:val="30"/>
          <w:szCs w:val="30"/>
        </w:rPr>
        <w:t>о обучение</w:t>
      </w:r>
      <w:r w:rsidRPr="00C068BB">
        <w:rPr>
          <w:sz w:val="30"/>
          <w:szCs w:val="30"/>
        </w:rPr>
        <w:t xml:space="preserve"> </w:t>
      </w:r>
      <w:r w:rsidR="00A8323E" w:rsidRPr="00C068BB">
        <w:rPr>
          <w:sz w:val="30"/>
          <w:szCs w:val="30"/>
        </w:rPr>
        <w:t xml:space="preserve">по вопросам охраны труда при выполнении работ на высоте </w:t>
      </w:r>
      <w:r w:rsidR="000B0ECE" w:rsidRPr="00C068BB">
        <w:rPr>
          <w:sz w:val="30"/>
          <w:szCs w:val="30"/>
        </w:rPr>
        <w:t>в рамках образовательной программы</w:t>
      </w:r>
      <w:r w:rsidR="00A8323E" w:rsidRPr="00C068BB">
        <w:rPr>
          <w:sz w:val="30"/>
          <w:szCs w:val="30"/>
        </w:rPr>
        <w:t xml:space="preserve"> </w:t>
      </w:r>
      <w:r w:rsidRPr="00C068BB">
        <w:rPr>
          <w:sz w:val="30"/>
          <w:szCs w:val="30"/>
        </w:rPr>
        <w:t>обучающи</w:t>
      </w:r>
      <w:r w:rsidR="00A8323E" w:rsidRPr="00C068BB">
        <w:rPr>
          <w:sz w:val="30"/>
          <w:szCs w:val="30"/>
        </w:rPr>
        <w:t>х</w:t>
      </w:r>
      <w:r w:rsidRPr="00C068BB">
        <w:rPr>
          <w:sz w:val="30"/>
          <w:szCs w:val="30"/>
        </w:rPr>
        <w:t xml:space="preserve"> курс</w:t>
      </w:r>
      <w:r w:rsidR="000B0ECE" w:rsidRPr="00C068BB">
        <w:rPr>
          <w:sz w:val="30"/>
          <w:szCs w:val="30"/>
        </w:rPr>
        <w:t>ов</w:t>
      </w:r>
      <w:r w:rsidR="007A6AE4" w:rsidRPr="00C068BB">
        <w:rPr>
          <w:sz w:val="30"/>
          <w:szCs w:val="30"/>
        </w:rPr>
        <w:t xml:space="preserve"> (далее – обучающи</w:t>
      </w:r>
      <w:r w:rsidR="007312D2" w:rsidRPr="00C068BB">
        <w:rPr>
          <w:sz w:val="30"/>
          <w:szCs w:val="30"/>
        </w:rPr>
        <w:t>е</w:t>
      </w:r>
      <w:r w:rsidR="007A6AE4" w:rsidRPr="00C068BB">
        <w:rPr>
          <w:sz w:val="30"/>
          <w:szCs w:val="30"/>
        </w:rPr>
        <w:t xml:space="preserve"> курс</w:t>
      </w:r>
      <w:r w:rsidR="007312D2" w:rsidRPr="00C068BB">
        <w:rPr>
          <w:sz w:val="30"/>
          <w:szCs w:val="30"/>
        </w:rPr>
        <w:t>ы</w:t>
      </w:r>
      <w:r w:rsidR="007A6AE4" w:rsidRPr="00C068BB">
        <w:rPr>
          <w:sz w:val="30"/>
          <w:szCs w:val="30"/>
        </w:rPr>
        <w:t>)</w:t>
      </w:r>
      <w:r w:rsidR="00A8323E" w:rsidRPr="00C068BB">
        <w:rPr>
          <w:sz w:val="30"/>
          <w:szCs w:val="30"/>
        </w:rPr>
        <w:t xml:space="preserve"> </w:t>
      </w:r>
      <w:r w:rsidRPr="00C068BB">
        <w:rPr>
          <w:sz w:val="30"/>
          <w:szCs w:val="30"/>
        </w:rPr>
        <w:t xml:space="preserve">либо </w:t>
      </w:r>
      <w:r w:rsidR="007A6AE4" w:rsidRPr="00C068BB">
        <w:rPr>
          <w:sz w:val="30"/>
          <w:szCs w:val="30"/>
        </w:rPr>
        <w:t xml:space="preserve">образовательной программы </w:t>
      </w:r>
      <w:r w:rsidRPr="00C068BB">
        <w:rPr>
          <w:sz w:val="30"/>
          <w:szCs w:val="30"/>
        </w:rPr>
        <w:t>курс</w:t>
      </w:r>
      <w:r w:rsidR="007A6AE4" w:rsidRPr="00C068BB">
        <w:rPr>
          <w:sz w:val="30"/>
          <w:szCs w:val="30"/>
        </w:rPr>
        <w:t>ов</w:t>
      </w:r>
      <w:r w:rsidRPr="00C068BB">
        <w:rPr>
          <w:sz w:val="30"/>
          <w:szCs w:val="30"/>
        </w:rPr>
        <w:t xml:space="preserve"> целевого назначения</w:t>
      </w:r>
      <w:r w:rsidR="00FD6081">
        <w:rPr>
          <w:sz w:val="30"/>
          <w:szCs w:val="30"/>
        </w:rPr>
        <w:t xml:space="preserve"> </w:t>
      </w:r>
      <w:r w:rsidR="00FD6081" w:rsidRPr="00D020B1">
        <w:rPr>
          <w:sz w:val="30"/>
          <w:szCs w:val="30"/>
        </w:rPr>
        <w:t xml:space="preserve">с присвоением 1 </w:t>
      </w:r>
      <w:r w:rsidR="00FD6081">
        <w:rPr>
          <w:sz w:val="30"/>
          <w:szCs w:val="30"/>
        </w:rPr>
        <w:t xml:space="preserve">группы </w:t>
      </w:r>
      <w:r w:rsidR="00FD6081" w:rsidRPr="00D020B1">
        <w:rPr>
          <w:sz w:val="30"/>
          <w:szCs w:val="30"/>
        </w:rPr>
        <w:t>или 2 групп</w:t>
      </w:r>
      <w:r w:rsidR="00FD6081">
        <w:rPr>
          <w:sz w:val="30"/>
          <w:szCs w:val="30"/>
        </w:rPr>
        <w:t>ы</w:t>
      </w:r>
      <w:r w:rsidR="00FD6081" w:rsidRPr="00D020B1">
        <w:rPr>
          <w:sz w:val="30"/>
          <w:szCs w:val="30"/>
        </w:rPr>
        <w:t xml:space="preserve"> (в случае</w:t>
      </w:r>
      <w:r w:rsidR="009E02CD">
        <w:rPr>
          <w:sz w:val="30"/>
          <w:szCs w:val="30"/>
        </w:rPr>
        <w:t xml:space="preserve">, если им осуществляется </w:t>
      </w:r>
      <w:r w:rsidR="00FD6081" w:rsidRPr="00D020B1">
        <w:rPr>
          <w:sz w:val="30"/>
          <w:szCs w:val="30"/>
        </w:rPr>
        <w:t>проведени</w:t>
      </w:r>
      <w:r w:rsidR="009E02CD">
        <w:rPr>
          <w:sz w:val="30"/>
          <w:szCs w:val="30"/>
        </w:rPr>
        <w:t>е</w:t>
      </w:r>
      <w:r w:rsidR="00FD6081" w:rsidRPr="00D020B1">
        <w:rPr>
          <w:sz w:val="30"/>
          <w:szCs w:val="30"/>
        </w:rPr>
        <w:t xml:space="preserve"> стажировки по вопросам охраны труда</w:t>
      </w:r>
      <w:r w:rsidR="00FD6081">
        <w:rPr>
          <w:sz w:val="30"/>
          <w:szCs w:val="30"/>
        </w:rPr>
        <w:t>)</w:t>
      </w:r>
      <w:r w:rsidRPr="00C068BB">
        <w:rPr>
          <w:sz w:val="30"/>
          <w:szCs w:val="30"/>
        </w:rPr>
        <w:t xml:space="preserve">. </w:t>
      </w:r>
    </w:p>
    <w:p w14:paraId="7D6A6B5E" w14:textId="3A1E036B" w:rsidR="00D020B1" w:rsidRPr="00D020B1" w:rsidRDefault="00D020B1" w:rsidP="00D020B1">
      <w:pPr>
        <w:ind w:firstLine="709"/>
        <w:jc w:val="both"/>
        <w:rPr>
          <w:sz w:val="30"/>
          <w:szCs w:val="30"/>
        </w:rPr>
      </w:pPr>
      <w:r w:rsidRPr="00D020B1">
        <w:rPr>
          <w:sz w:val="30"/>
          <w:szCs w:val="30"/>
        </w:rPr>
        <w:t>Должностные лица также могут пройти обучение по вопросам охраны труда при выполнении работ на высоте (с присвоением 2, 3 групп) в рамках образовательной программы обучающих курсов либо образовательной программы курсов целевого назначения.</w:t>
      </w:r>
    </w:p>
    <w:p w14:paraId="7CA3EEE5" w14:textId="44F91BF3" w:rsidR="00E377BB" w:rsidRPr="00C068BB" w:rsidRDefault="00C3641D" w:rsidP="00E377BB">
      <w:pPr>
        <w:ind w:firstLine="709"/>
        <w:jc w:val="both"/>
        <w:rPr>
          <w:spacing w:val="1"/>
          <w:sz w:val="30"/>
          <w:szCs w:val="30"/>
        </w:rPr>
      </w:pPr>
      <w:r>
        <w:rPr>
          <w:sz w:val="30"/>
          <w:szCs w:val="30"/>
        </w:rPr>
        <w:t>С учетом позиции Министерства образования, в</w:t>
      </w:r>
      <w:r w:rsidR="00E377BB" w:rsidRPr="00C068BB">
        <w:rPr>
          <w:sz w:val="30"/>
          <w:szCs w:val="30"/>
        </w:rPr>
        <w:t xml:space="preserve"> соответствии с Кодексом</w:t>
      </w:r>
      <w:r w:rsidR="003D08C1" w:rsidRPr="00C068BB">
        <w:rPr>
          <w:sz w:val="30"/>
          <w:szCs w:val="30"/>
        </w:rPr>
        <w:t xml:space="preserve"> об образовании</w:t>
      </w:r>
      <w:r w:rsidR="00E377BB" w:rsidRPr="00C068BB">
        <w:rPr>
          <w:sz w:val="30"/>
          <w:szCs w:val="30"/>
        </w:rPr>
        <w:t xml:space="preserve"> реализовывать образовательные программы обучающих курсов и курсов целевого назначения могут как учреждения образования, так и иные организации, </w:t>
      </w:r>
      <w:r w:rsidR="00E377BB" w:rsidRPr="00C068BB">
        <w:rPr>
          <w:spacing w:val="1"/>
          <w:sz w:val="30"/>
          <w:szCs w:val="30"/>
        </w:rPr>
        <w:t>которым в соответствии с законодательством предоставлено право осуществлять образовательную деятельность</w:t>
      </w:r>
      <w:r w:rsidR="003D08C1" w:rsidRPr="00C068BB">
        <w:rPr>
          <w:spacing w:val="1"/>
          <w:sz w:val="30"/>
          <w:szCs w:val="30"/>
        </w:rPr>
        <w:t xml:space="preserve"> (далее – иные организации)</w:t>
      </w:r>
      <w:r w:rsidR="00E377BB" w:rsidRPr="00C068BB">
        <w:rPr>
          <w:spacing w:val="1"/>
          <w:sz w:val="30"/>
          <w:szCs w:val="30"/>
        </w:rPr>
        <w:t>,</w:t>
      </w:r>
      <w:r w:rsidR="00E377BB" w:rsidRPr="00C068BB">
        <w:rPr>
          <w:sz w:val="30"/>
          <w:szCs w:val="30"/>
        </w:rPr>
        <w:t xml:space="preserve"> включая организаци</w:t>
      </w:r>
      <w:r w:rsidR="004453A7" w:rsidRPr="00C068BB">
        <w:rPr>
          <w:sz w:val="30"/>
          <w:szCs w:val="30"/>
        </w:rPr>
        <w:t>ю</w:t>
      </w:r>
      <w:r w:rsidR="00E377BB" w:rsidRPr="00C068BB">
        <w:rPr>
          <w:sz w:val="30"/>
          <w:szCs w:val="30"/>
        </w:rPr>
        <w:t xml:space="preserve">, в которой работают работающие, выполняющие работы на высоте, а также </w:t>
      </w:r>
      <w:r w:rsidR="00E377BB" w:rsidRPr="00C068BB">
        <w:rPr>
          <w:spacing w:val="1"/>
          <w:sz w:val="30"/>
          <w:szCs w:val="30"/>
        </w:rPr>
        <w:t>индивидуальные предприниматели</w:t>
      </w:r>
      <w:r w:rsidR="007312D2" w:rsidRPr="00C068BB">
        <w:rPr>
          <w:spacing w:val="1"/>
          <w:sz w:val="30"/>
          <w:szCs w:val="30"/>
        </w:rPr>
        <w:t>, которым в соответствии с законодательством предоставлено право осуществлять образовательную деятельность</w:t>
      </w:r>
      <w:r w:rsidR="00E377BB" w:rsidRPr="00C068BB">
        <w:rPr>
          <w:spacing w:val="1"/>
          <w:sz w:val="30"/>
          <w:szCs w:val="30"/>
        </w:rPr>
        <w:t>.</w:t>
      </w:r>
    </w:p>
    <w:p w14:paraId="71CBE4FF" w14:textId="25F29454" w:rsidR="003D08C1" w:rsidRDefault="003D08C1" w:rsidP="003D08C1">
      <w:pPr>
        <w:ind w:firstLine="709"/>
        <w:jc w:val="both"/>
        <w:rPr>
          <w:spacing w:val="1"/>
          <w:sz w:val="30"/>
          <w:szCs w:val="30"/>
        </w:rPr>
      </w:pPr>
      <w:r w:rsidRPr="00C068BB">
        <w:rPr>
          <w:spacing w:val="1"/>
          <w:sz w:val="30"/>
          <w:szCs w:val="30"/>
        </w:rPr>
        <w:t>Требования к учебно-программной документации образовательных прог</w:t>
      </w:r>
      <w:r w:rsidR="007312D2" w:rsidRPr="00C068BB">
        <w:rPr>
          <w:spacing w:val="1"/>
          <w:sz w:val="30"/>
          <w:szCs w:val="30"/>
        </w:rPr>
        <w:t xml:space="preserve">рамм обучающих курсов </w:t>
      </w:r>
      <w:r w:rsidRPr="00C068BB">
        <w:rPr>
          <w:spacing w:val="1"/>
          <w:sz w:val="30"/>
          <w:szCs w:val="30"/>
        </w:rPr>
        <w:t>и курсов целевого назначения, порядок ее разработки и утверждения определен соответственно пунктами 8 и 12 статьи 260 Кодекса об образовании.</w:t>
      </w:r>
    </w:p>
    <w:p w14:paraId="7C044A99" w14:textId="77777777" w:rsidR="00051BFA" w:rsidRPr="00051BFA" w:rsidRDefault="00051BFA" w:rsidP="00D14E48">
      <w:pPr>
        <w:spacing w:line="280" w:lineRule="exact"/>
        <w:ind w:left="709" w:firstLine="709"/>
        <w:jc w:val="both"/>
        <w:rPr>
          <w:i/>
          <w:iCs/>
          <w:sz w:val="26"/>
          <w:szCs w:val="26"/>
        </w:rPr>
      </w:pPr>
      <w:r w:rsidRPr="00051BFA">
        <w:rPr>
          <w:i/>
          <w:iCs/>
          <w:sz w:val="26"/>
          <w:szCs w:val="26"/>
        </w:rPr>
        <w:t>Справочно.</w:t>
      </w:r>
    </w:p>
    <w:p w14:paraId="55CB380D" w14:textId="12616B15" w:rsidR="00051BFA" w:rsidRPr="00051BFA" w:rsidRDefault="00051BFA" w:rsidP="00D14E48">
      <w:pPr>
        <w:spacing w:line="240" w:lineRule="exact"/>
        <w:ind w:left="709" w:firstLine="709"/>
        <w:jc w:val="both"/>
        <w:rPr>
          <w:i/>
          <w:iCs/>
          <w:spacing w:val="1"/>
          <w:sz w:val="26"/>
          <w:szCs w:val="26"/>
        </w:rPr>
      </w:pPr>
      <w:r w:rsidRPr="00051BFA">
        <w:rPr>
          <w:i/>
          <w:iCs/>
          <w:spacing w:val="1"/>
          <w:sz w:val="26"/>
          <w:szCs w:val="26"/>
          <w:u w:val="single"/>
        </w:rPr>
        <w:t>Учебные программы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разрабатываются учреждениями образования, иными организациями</w:t>
      </w:r>
      <w:r w:rsidRPr="00051BFA">
        <w:rPr>
          <w:i/>
          <w:iCs/>
          <w:spacing w:val="1"/>
          <w:sz w:val="26"/>
          <w:szCs w:val="26"/>
        </w:rPr>
        <w:t xml:space="preserve">, индивидуальными предпринимателями, осуществляющими образовательную деятельность, </w:t>
      </w:r>
      <w:r w:rsidRPr="00051BFA">
        <w:rPr>
          <w:i/>
          <w:iCs/>
          <w:spacing w:val="1"/>
          <w:sz w:val="26"/>
          <w:szCs w:val="26"/>
          <w:u w:val="single"/>
        </w:rPr>
        <w:t>реализующими образовательную программу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и утверждаются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третья пункта 8 статьи 260 Кодекса об образовании)</w:t>
      </w:r>
      <w:r w:rsidRPr="00051BFA">
        <w:rPr>
          <w:i/>
          <w:iCs/>
          <w:spacing w:val="1"/>
          <w:sz w:val="26"/>
          <w:szCs w:val="26"/>
        </w:rPr>
        <w:t>.</w:t>
      </w:r>
    </w:p>
    <w:p w14:paraId="7126EDFA" w14:textId="62CA8138" w:rsidR="00051BFA" w:rsidRPr="00051BFA" w:rsidRDefault="00051BFA" w:rsidP="00D14E48">
      <w:pPr>
        <w:spacing w:line="240" w:lineRule="exact"/>
        <w:ind w:left="709" w:firstLine="709"/>
        <w:jc w:val="both"/>
        <w:rPr>
          <w:i/>
          <w:iCs/>
          <w:spacing w:val="1"/>
          <w:sz w:val="26"/>
          <w:szCs w:val="26"/>
        </w:rPr>
      </w:pPr>
      <w:r w:rsidRPr="00051BFA">
        <w:rPr>
          <w:i/>
          <w:iCs/>
          <w:spacing w:val="1"/>
          <w:sz w:val="26"/>
          <w:szCs w:val="26"/>
          <w:u w:val="single"/>
        </w:rPr>
        <w:t>Учебно-программная документация образовательной программы курсов целевого назначения</w:t>
      </w:r>
      <w:r w:rsidRPr="00051BFA">
        <w:rPr>
          <w:i/>
          <w:iCs/>
          <w:spacing w:val="1"/>
          <w:sz w:val="26"/>
          <w:szCs w:val="26"/>
        </w:rPr>
        <w:t xml:space="preserve">, образовательной программы совершенствования возможностей и способностей личности </w:t>
      </w:r>
      <w:r w:rsidRPr="00051BFA">
        <w:rPr>
          <w:i/>
          <w:iCs/>
          <w:spacing w:val="1"/>
          <w:sz w:val="26"/>
          <w:szCs w:val="26"/>
          <w:u w:val="single"/>
        </w:rPr>
        <w:t>разрабатывается учреждениями образования, иными организациями</w:t>
      </w:r>
      <w:r w:rsidRPr="00051BFA">
        <w:rPr>
          <w:i/>
          <w:iCs/>
          <w:spacing w:val="1"/>
          <w:sz w:val="26"/>
          <w:szCs w:val="26"/>
        </w:rPr>
        <w:t xml:space="preserve">, осуществляющими образовательную деятельность, индивидуальными предпринимателями, </w:t>
      </w:r>
      <w:r w:rsidRPr="00051BFA">
        <w:rPr>
          <w:i/>
          <w:iCs/>
          <w:spacing w:val="1"/>
          <w:sz w:val="26"/>
          <w:szCs w:val="26"/>
          <w:u w:val="single"/>
        </w:rPr>
        <w:t>реализующими образовательную программу курсов целевого назначения</w:t>
      </w:r>
      <w:r w:rsidRPr="00051BFA">
        <w:rPr>
          <w:i/>
          <w:iCs/>
          <w:spacing w:val="1"/>
          <w:sz w:val="26"/>
          <w:szCs w:val="26"/>
        </w:rPr>
        <w:t xml:space="preserve">, образовательную программу совершенствования возможностей и способностей личности, </w:t>
      </w:r>
      <w:r w:rsidRPr="00051BFA">
        <w:rPr>
          <w:i/>
          <w:iCs/>
          <w:spacing w:val="1"/>
          <w:sz w:val="26"/>
          <w:szCs w:val="26"/>
          <w:u w:val="single"/>
        </w:rPr>
        <w:t>и утверждается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вторая пункта 12 статьи 260 Кодекса об образовании)</w:t>
      </w:r>
      <w:r w:rsidRPr="00051BFA">
        <w:rPr>
          <w:i/>
          <w:iCs/>
          <w:spacing w:val="1"/>
          <w:sz w:val="26"/>
          <w:szCs w:val="26"/>
        </w:rPr>
        <w:t>.</w:t>
      </w:r>
    </w:p>
    <w:p w14:paraId="2ABCF987" w14:textId="68991305" w:rsidR="00D40B95" w:rsidRPr="00D40B95" w:rsidRDefault="00866B94" w:rsidP="00D40B95">
      <w:pPr>
        <w:ind w:firstLine="709"/>
        <w:jc w:val="both"/>
        <w:rPr>
          <w:spacing w:val="1"/>
          <w:sz w:val="30"/>
          <w:szCs w:val="30"/>
        </w:rPr>
      </w:pPr>
      <w:r>
        <w:rPr>
          <w:spacing w:val="1"/>
          <w:sz w:val="30"/>
          <w:szCs w:val="30"/>
        </w:rPr>
        <w:t xml:space="preserve">Обращаем внимание, что </w:t>
      </w:r>
      <w:r w:rsidR="00D40B95">
        <w:rPr>
          <w:spacing w:val="1"/>
          <w:sz w:val="30"/>
          <w:szCs w:val="30"/>
        </w:rPr>
        <w:t xml:space="preserve">на основании пункта </w:t>
      </w:r>
      <w:r w:rsidR="00D40B95" w:rsidRPr="00D40B95">
        <w:rPr>
          <w:spacing w:val="1"/>
          <w:sz w:val="30"/>
          <w:szCs w:val="30"/>
        </w:rPr>
        <w:t>5</w:t>
      </w:r>
      <w:r w:rsidR="00D40B95">
        <w:rPr>
          <w:spacing w:val="1"/>
          <w:sz w:val="30"/>
          <w:szCs w:val="30"/>
        </w:rPr>
        <w:t xml:space="preserve"> Положения </w:t>
      </w:r>
      <w:r w:rsidR="00D40B95" w:rsidRPr="00C068BB">
        <w:rPr>
          <w:spacing w:val="1"/>
          <w:sz w:val="30"/>
          <w:szCs w:val="30"/>
        </w:rPr>
        <w:t>об обучающих курсах дополнительного образования взрослых</w:t>
      </w:r>
      <w:r w:rsidR="00D40B95">
        <w:rPr>
          <w:spacing w:val="1"/>
          <w:sz w:val="30"/>
          <w:szCs w:val="30"/>
        </w:rPr>
        <w:t xml:space="preserve">, а также пункта 6 </w:t>
      </w:r>
      <w:r w:rsidR="00D40B95" w:rsidRPr="00C068BB">
        <w:rPr>
          <w:sz w:val="30"/>
          <w:szCs w:val="30"/>
        </w:rPr>
        <w:t>Положение о курсах целевого назначения</w:t>
      </w:r>
      <w:r w:rsidR="00D40B95">
        <w:rPr>
          <w:sz w:val="30"/>
          <w:szCs w:val="30"/>
        </w:rPr>
        <w:t>,</w:t>
      </w:r>
      <w:r w:rsidR="00D40B95">
        <w:rPr>
          <w:spacing w:val="1"/>
          <w:sz w:val="30"/>
          <w:szCs w:val="30"/>
        </w:rPr>
        <w:t xml:space="preserve"> </w:t>
      </w:r>
      <w:r w:rsidR="00D40B95" w:rsidRPr="00051BFA">
        <w:rPr>
          <w:spacing w:val="1"/>
          <w:sz w:val="30"/>
          <w:szCs w:val="30"/>
          <w:u w:val="single"/>
        </w:rPr>
        <w:t>срок получения дополнительного образования взрослых</w:t>
      </w:r>
      <w:r w:rsidR="00D40B95" w:rsidRPr="00D40B95">
        <w:rPr>
          <w:spacing w:val="1"/>
          <w:sz w:val="30"/>
          <w:szCs w:val="30"/>
        </w:rPr>
        <w:t xml:space="preserve"> при освоении содержания образовательной программы обучающих курсов </w:t>
      </w:r>
      <w:r w:rsidR="00D40B95" w:rsidRPr="00051BFA">
        <w:rPr>
          <w:spacing w:val="1"/>
          <w:sz w:val="30"/>
          <w:szCs w:val="30"/>
          <w:u w:val="single"/>
        </w:rPr>
        <w:t>определяется учреждениями образования, иными организациями,</w:t>
      </w:r>
      <w:r w:rsidR="00D40B95" w:rsidRPr="00D40B95">
        <w:rPr>
          <w:spacing w:val="1"/>
          <w:sz w:val="30"/>
          <w:szCs w:val="30"/>
        </w:rPr>
        <w:t xml:space="preserve"> индивидуальными предпринимателями, </w:t>
      </w:r>
      <w:r w:rsidR="00D40B95" w:rsidRPr="00051BFA">
        <w:rPr>
          <w:spacing w:val="1"/>
          <w:sz w:val="30"/>
          <w:szCs w:val="30"/>
          <w:u w:val="single"/>
        </w:rPr>
        <w:t>осуществляющими образовательную деятельность</w:t>
      </w:r>
      <w:r w:rsidR="00D40B95">
        <w:rPr>
          <w:spacing w:val="1"/>
          <w:sz w:val="30"/>
          <w:szCs w:val="30"/>
        </w:rPr>
        <w:t xml:space="preserve"> (при обучении непосредственно в организации – </w:t>
      </w:r>
      <w:r w:rsidR="00D40B95" w:rsidRPr="00C068BB">
        <w:rPr>
          <w:sz w:val="30"/>
          <w:szCs w:val="30"/>
        </w:rPr>
        <w:t>организаци</w:t>
      </w:r>
      <w:r w:rsidR="00D40B95">
        <w:rPr>
          <w:sz w:val="30"/>
          <w:szCs w:val="30"/>
        </w:rPr>
        <w:t>ей</w:t>
      </w:r>
      <w:r w:rsidR="00D40B95" w:rsidRPr="00C068BB">
        <w:rPr>
          <w:sz w:val="30"/>
          <w:szCs w:val="30"/>
        </w:rPr>
        <w:t>, в которой работают работающие, выполняющие работы на высоте</w:t>
      </w:r>
      <w:r w:rsidR="00D40B95">
        <w:rPr>
          <w:sz w:val="30"/>
          <w:szCs w:val="30"/>
        </w:rPr>
        <w:t>)</w:t>
      </w:r>
      <w:r w:rsidR="00D40B95" w:rsidRPr="00D40B95">
        <w:rPr>
          <w:spacing w:val="1"/>
          <w:sz w:val="30"/>
          <w:szCs w:val="30"/>
        </w:rPr>
        <w:t>.</w:t>
      </w:r>
    </w:p>
    <w:p w14:paraId="6B136E2D" w14:textId="464C264E" w:rsidR="004F3EC0" w:rsidRPr="00C068BB" w:rsidRDefault="004F3EC0" w:rsidP="004F3EC0">
      <w:pPr>
        <w:pStyle w:val="ac"/>
        <w:autoSpaceDE w:val="0"/>
        <w:autoSpaceDN w:val="0"/>
        <w:adjustRightInd w:val="0"/>
        <w:ind w:left="0" w:firstLine="709"/>
        <w:jc w:val="both"/>
        <w:rPr>
          <w:szCs w:val="30"/>
        </w:rPr>
      </w:pPr>
      <w:r w:rsidRPr="00C068BB">
        <w:rPr>
          <w:szCs w:val="30"/>
        </w:rPr>
        <w:t>П</w:t>
      </w:r>
      <w:r w:rsidR="00FD5783" w:rsidRPr="00C068BB">
        <w:rPr>
          <w:szCs w:val="30"/>
        </w:rPr>
        <w:t xml:space="preserve">ри </w:t>
      </w:r>
      <w:r w:rsidR="00A8323E" w:rsidRPr="00C068BB">
        <w:rPr>
          <w:szCs w:val="30"/>
        </w:rPr>
        <w:t xml:space="preserve">формировании </w:t>
      </w:r>
      <w:r w:rsidR="007A6AE4" w:rsidRPr="00C068BB">
        <w:rPr>
          <w:szCs w:val="30"/>
        </w:rPr>
        <w:t xml:space="preserve">содержания </w:t>
      </w:r>
      <w:r w:rsidR="00C73815" w:rsidRPr="00C068BB">
        <w:rPr>
          <w:spacing w:val="1"/>
          <w:szCs w:val="30"/>
        </w:rPr>
        <w:t>образовательн</w:t>
      </w:r>
      <w:r w:rsidRPr="00C068BB">
        <w:rPr>
          <w:spacing w:val="1"/>
          <w:szCs w:val="30"/>
        </w:rPr>
        <w:t>ых</w:t>
      </w:r>
      <w:r w:rsidR="00C73815" w:rsidRPr="00C068BB">
        <w:rPr>
          <w:spacing w:val="1"/>
          <w:szCs w:val="30"/>
        </w:rPr>
        <w:t xml:space="preserve"> программ</w:t>
      </w:r>
      <w:r w:rsidR="007A6AE4" w:rsidRPr="00C068BB">
        <w:rPr>
          <w:spacing w:val="1"/>
          <w:szCs w:val="30"/>
        </w:rPr>
        <w:t xml:space="preserve"> обучающих курсов и курсов целевого назначения</w:t>
      </w:r>
      <w:r w:rsidR="00C73815" w:rsidRPr="00C068BB">
        <w:rPr>
          <w:spacing w:val="1"/>
          <w:szCs w:val="30"/>
        </w:rPr>
        <w:t xml:space="preserve"> </w:t>
      </w:r>
      <w:r w:rsidR="00C3641D">
        <w:rPr>
          <w:spacing w:val="1"/>
          <w:szCs w:val="30"/>
        </w:rPr>
        <w:t xml:space="preserve">по вопросам охраны труда при выполнении работ на высоте </w:t>
      </w:r>
      <w:r w:rsidR="00C73815" w:rsidRPr="00C068BB">
        <w:rPr>
          <w:spacing w:val="1"/>
          <w:szCs w:val="30"/>
        </w:rPr>
        <w:t>следует учитывать</w:t>
      </w:r>
      <w:r w:rsidR="00A8323E" w:rsidRPr="00C068BB">
        <w:rPr>
          <w:szCs w:val="30"/>
        </w:rPr>
        <w:t xml:space="preserve"> </w:t>
      </w:r>
      <w:r w:rsidR="00BA3296" w:rsidRPr="00C068BB">
        <w:rPr>
          <w:szCs w:val="30"/>
        </w:rPr>
        <w:t xml:space="preserve">обязанности работника при выполнении работ на высоте, реальные условия выполнения этих работ, применяемые системы обеспечения безопасности работ на высоте, а также </w:t>
      </w:r>
      <w:r w:rsidR="0066724C" w:rsidRPr="00C068BB">
        <w:rPr>
          <w:szCs w:val="30"/>
        </w:rPr>
        <w:t>особенности в требованиях к знаниям и умениям, предусмотренны</w:t>
      </w:r>
      <w:r w:rsidR="00C73815" w:rsidRPr="00C068BB">
        <w:rPr>
          <w:szCs w:val="30"/>
        </w:rPr>
        <w:t>е</w:t>
      </w:r>
      <w:r w:rsidR="0066724C" w:rsidRPr="00C068BB">
        <w:rPr>
          <w:szCs w:val="30"/>
        </w:rPr>
        <w:t xml:space="preserve"> пунктами 49 </w:t>
      </w:r>
      <w:r w:rsidR="00C12EB0" w:rsidRPr="00C068BB">
        <w:rPr>
          <w:szCs w:val="30"/>
        </w:rPr>
        <w:t xml:space="preserve">и </w:t>
      </w:r>
      <w:r w:rsidR="0066724C" w:rsidRPr="00C068BB">
        <w:rPr>
          <w:szCs w:val="30"/>
        </w:rPr>
        <w:t>5</w:t>
      </w:r>
      <w:r w:rsidR="00C12EB0" w:rsidRPr="00C068BB">
        <w:rPr>
          <w:szCs w:val="30"/>
        </w:rPr>
        <w:t>0</w:t>
      </w:r>
      <w:r w:rsidR="0066724C" w:rsidRPr="00C068BB">
        <w:rPr>
          <w:szCs w:val="30"/>
        </w:rPr>
        <w:t xml:space="preserve"> Правил № 11 к отдельным категория</w:t>
      </w:r>
      <w:r w:rsidR="00C73815" w:rsidRPr="00C068BB">
        <w:rPr>
          <w:szCs w:val="30"/>
        </w:rPr>
        <w:t>м</w:t>
      </w:r>
      <w:r w:rsidR="0066724C" w:rsidRPr="00C068BB">
        <w:rPr>
          <w:szCs w:val="30"/>
        </w:rPr>
        <w:t xml:space="preserve"> работников</w:t>
      </w:r>
      <w:r w:rsidR="009411A9" w:rsidRPr="00C068BB">
        <w:rPr>
          <w:szCs w:val="30"/>
        </w:rPr>
        <w:t xml:space="preserve"> </w:t>
      </w:r>
      <w:r w:rsidR="00C73815" w:rsidRPr="00C068BB">
        <w:rPr>
          <w:szCs w:val="30"/>
        </w:rPr>
        <w:t>(1, 2, 3 групп)</w:t>
      </w:r>
      <w:r w:rsidR="0066724C" w:rsidRPr="00C068BB">
        <w:rPr>
          <w:szCs w:val="30"/>
        </w:rPr>
        <w:t>.</w:t>
      </w:r>
      <w:r w:rsidRPr="00C068BB">
        <w:rPr>
          <w:szCs w:val="30"/>
        </w:rPr>
        <w:t xml:space="preserve"> </w:t>
      </w:r>
    </w:p>
    <w:p w14:paraId="51B454A3" w14:textId="1DD5F73F" w:rsidR="00315FB1" w:rsidRDefault="00031EE4" w:rsidP="00315FB1">
      <w:pPr>
        <w:ind w:firstLine="709"/>
        <w:jc w:val="both"/>
        <w:rPr>
          <w:sz w:val="30"/>
          <w:szCs w:val="30"/>
        </w:rPr>
      </w:pPr>
      <w:r w:rsidRPr="00C068BB">
        <w:rPr>
          <w:rFonts w:eastAsiaTheme="minorHAnsi"/>
          <w:sz w:val="30"/>
          <w:szCs w:val="30"/>
          <w:lang w:eastAsia="en-US"/>
        </w:rPr>
        <w:t xml:space="preserve">Принимая во внимание обязанности работающего в области охраны труда, установленные статьей 19 Закона, учитывая функциональные (должностные) обязанности, регламентированные Единым тарифно-квалификационным справочником работ и профессий рабочих, профессиональными стандартами, Единым квалификационным справочником должностей служащих, а также обязанности ответственных лиц, определенные Правилами № 11, возможно выделить основные требования к знаниям и умениям для работающих </w:t>
      </w:r>
      <w:r w:rsidRPr="00C068BB">
        <w:rPr>
          <w:sz w:val="30"/>
          <w:szCs w:val="30"/>
        </w:rPr>
        <w:t>1, 2 и 3 групп</w:t>
      </w:r>
      <w:r w:rsidR="004C22F0">
        <w:rPr>
          <w:sz w:val="30"/>
          <w:szCs w:val="30"/>
        </w:rPr>
        <w:t xml:space="preserve"> при формировании учебно-программной </w:t>
      </w:r>
      <w:r w:rsidR="004C22F0" w:rsidRPr="00087F26">
        <w:rPr>
          <w:sz w:val="30"/>
          <w:szCs w:val="30"/>
        </w:rPr>
        <w:t>документации</w:t>
      </w:r>
      <w:r w:rsidR="00240D8E" w:rsidRPr="00087F26">
        <w:rPr>
          <w:sz w:val="30"/>
          <w:szCs w:val="30"/>
        </w:rPr>
        <w:t xml:space="preserve"> согласно Приложению</w:t>
      </w:r>
      <w:r w:rsidR="00F811CA">
        <w:rPr>
          <w:sz w:val="30"/>
          <w:szCs w:val="30"/>
        </w:rPr>
        <w:t xml:space="preserve"> 1</w:t>
      </w:r>
      <w:r w:rsidRPr="00087F26">
        <w:rPr>
          <w:sz w:val="30"/>
          <w:szCs w:val="30"/>
        </w:rPr>
        <w:t>.</w:t>
      </w:r>
    </w:p>
    <w:p w14:paraId="4159DF17" w14:textId="6C6BC9CE" w:rsidR="00A06D9C" w:rsidRDefault="002C387D" w:rsidP="00F64E01">
      <w:pPr>
        <w:ind w:firstLine="709"/>
        <w:jc w:val="both"/>
        <w:rPr>
          <w:sz w:val="30"/>
          <w:szCs w:val="30"/>
        </w:rPr>
      </w:pPr>
      <w:r w:rsidRPr="00C068BB">
        <w:rPr>
          <w:sz w:val="30"/>
          <w:szCs w:val="30"/>
        </w:rPr>
        <w:t>Отработку практических навыков следует осуществлять в специально оборудованных местах, обеспечивающих безопасность при обучении (полигонах, иных).</w:t>
      </w:r>
    </w:p>
    <w:p w14:paraId="1EB76F7F" w14:textId="678FFAA6"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Учебно-тренировочные полигоны представляют собой территорию (помещения) с зонами для отработки сложных операций, таких как: огневые работы, работы в емкостных сооружениях, различные работы на высоте, а также навыков спасения, оказания первой помощи и эвакуации работающих с расположенными на ней средствами обучения (оборудованием, тренажерами, в том числе с погружением в виртуальную реальность), а также средствами защиты (улавливающие сетки, иные)</w:t>
      </w:r>
      <w:r>
        <w:rPr>
          <w:sz w:val="30"/>
          <w:szCs w:val="30"/>
        </w:rPr>
        <w:t>,</w:t>
      </w:r>
      <w:r w:rsidRPr="00A15011">
        <w:rPr>
          <w:sz w:val="30"/>
          <w:szCs w:val="30"/>
        </w:rPr>
        <w:t xml:space="preserve"> обеспечивающими приобретение обучающимися профессиональных компетенций в условиях, близких к условиям их реализации. </w:t>
      </w:r>
    </w:p>
    <w:p w14:paraId="7E3D22B1"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 xml:space="preserve">Таким образом, учебно-тренировочный полигон для обучения по вопросам охраны труда при выполнении работ на высоте оснащается с учетом конкретных видов работ на высоте (обрезка деревьев, кровельные работы, обслуживание антенно-мачтовых сооружений, иных), применяемых средств индивидуальной защиты от падения с высоты, систем обеспечения безопасности работ на высоте (их компонентов, элементов, подсистем). </w:t>
      </w:r>
    </w:p>
    <w:p w14:paraId="0A68CC0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 xml:space="preserve">Непосредственных требований к содержанию таких учебно-тренировочных полигонов в организациях законодательство об охране труда не содержит, поскольку это ограничит возможности работодателя при их оснащении. </w:t>
      </w:r>
    </w:p>
    <w:p w14:paraId="7168C9FD" w14:textId="477BF124" w:rsidR="00A15011" w:rsidRPr="00A15011" w:rsidRDefault="00A15011" w:rsidP="00A15011">
      <w:pPr>
        <w:ind w:firstLine="709"/>
        <w:jc w:val="both"/>
        <w:rPr>
          <w:sz w:val="30"/>
          <w:szCs w:val="30"/>
        </w:rPr>
      </w:pPr>
      <w:r w:rsidRPr="00A15011">
        <w:rPr>
          <w:sz w:val="30"/>
          <w:szCs w:val="30"/>
        </w:rPr>
        <w:t>Вместе с тем, на основании абзаца второго части первой статьи 17 Закона работодатель обязан обеспечивать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14:paraId="5C19E2BF"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Требования по охране труда к территории организации, зданиям, сооружениям и помещениям, а также требования при эксплуатации оборудования содержатся в Правилах по охране труда, утвержденных постановлением Министерства труда и социальной защиты Республики Беларусь от 1 июля 2021 г. № 53 (далее – Правила № 53), иных технических нормативных правых актах, межгосударственных стандартах.</w:t>
      </w:r>
    </w:p>
    <w:p w14:paraId="681CB2B2" w14:textId="6C873CA1" w:rsidR="00A15011" w:rsidRPr="00A15011" w:rsidRDefault="00A15011" w:rsidP="00A15011">
      <w:pPr>
        <w:ind w:firstLine="709"/>
        <w:jc w:val="both"/>
        <w:rPr>
          <w:sz w:val="30"/>
          <w:szCs w:val="30"/>
        </w:rPr>
      </w:pPr>
      <w:r w:rsidRPr="00A15011">
        <w:rPr>
          <w:sz w:val="30"/>
          <w:szCs w:val="30"/>
        </w:rPr>
        <w:t>Обращаем внимание, что исходя из пункта 114 Правил № 53</w:t>
      </w:r>
      <w:r w:rsidR="00D14E48">
        <w:rPr>
          <w:sz w:val="30"/>
          <w:szCs w:val="30"/>
        </w:rPr>
        <w:t>,</w:t>
      </w:r>
      <w:r w:rsidRPr="00A15011">
        <w:rPr>
          <w:sz w:val="30"/>
          <w:szCs w:val="30"/>
        </w:rPr>
        <w:t xml:space="preserve"> безопасность при эксплуатации оборудования обеспечивается путем использования его по назначению (в соответствии с эксплуатационными документами изготовителя).</w:t>
      </w:r>
    </w:p>
    <w:p w14:paraId="3000336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Изготовление конструкций (средств подмащивания, иных) должно осуществляться по конструкторской документации с расчетами всех основных элементов на прочность, на устойчивость с учетом требований межгосударственных стандартов, в соответствии с которыми они изготовлены. Порядок их крепления определяется конструкторской или проектной документацией, с учетом конкретных условий их применения.</w:t>
      </w:r>
    </w:p>
    <w:p w14:paraId="12C1B17F" w14:textId="77777777" w:rsidR="00A15011" w:rsidRDefault="00A15011" w:rsidP="00A15011">
      <w:pPr>
        <w:autoSpaceDE w:val="0"/>
        <w:autoSpaceDN w:val="0"/>
        <w:adjustRightInd w:val="0"/>
        <w:spacing w:line="235" w:lineRule="auto"/>
        <w:ind w:firstLine="709"/>
        <w:jc w:val="both"/>
        <w:rPr>
          <w:sz w:val="30"/>
          <w:szCs w:val="30"/>
        </w:rPr>
      </w:pPr>
      <w:r w:rsidRPr="00A15011">
        <w:rPr>
          <w:sz w:val="30"/>
          <w:szCs w:val="30"/>
        </w:rPr>
        <w:t>Следует отметить, что в настоящее время реализуются готовые учебно-тренировочные полигоны для обучения выполнению различных работ на высоте, эксплуатация которых, включая монтаж и проверку перед использованием, техническое обслуживание, осуществляются в соответствии с эксплуатационными документами изготовителя.</w:t>
      </w:r>
    </w:p>
    <w:p w14:paraId="45FB2385" w14:textId="0D0D0029" w:rsidR="00C3641D" w:rsidRPr="00C3641D" w:rsidRDefault="00C3641D" w:rsidP="00C3641D">
      <w:pPr>
        <w:spacing w:line="228" w:lineRule="auto"/>
        <w:ind w:firstLine="709"/>
        <w:jc w:val="both"/>
        <w:rPr>
          <w:spacing w:val="1"/>
          <w:sz w:val="30"/>
          <w:szCs w:val="30"/>
        </w:rPr>
      </w:pPr>
      <w:r w:rsidRPr="00C3641D">
        <w:rPr>
          <w:spacing w:val="1"/>
          <w:sz w:val="30"/>
          <w:szCs w:val="30"/>
        </w:rPr>
        <w:t xml:space="preserve">В соответствии с пунктом 8 </w:t>
      </w:r>
      <w:r w:rsidRPr="00C3641D">
        <w:rPr>
          <w:sz w:val="30"/>
          <w:szCs w:val="30"/>
        </w:rPr>
        <w:t xml:space="preserve">Положения о курсах целевого назначения, а также пункта 8 </w:t>
      </w:r>
      <w:r w:rsidRPr="00C3641D">
        <w:rPr>
          <w:spacing w:val="1"/>
          <w:sz w:val="30"/>
          <w:szCs w:val="30"/>
        </w:rPr>
        <w:t>Положения об обучающих курсах дополнительного образования взрослых,</w:t>
      </w:r>
      <w:r w:rsidRPr="00C3641D">
        <w:rPr>
          <w:sz w:val="30"/>
          <w:szCs w:val="30"/>
        </w:rPr>
        <w:t xml:space="preserve"> </w:t>
      </w:r>
      <w:r w:rsidRPr="00C3641D">
        <w:rPr>
          <w:spacing w:val="1"/>
          <w:sz w:val="30"/>
          <w:szCs w:val="30"/>
        </w:rPr>
        <w:t>образовательный процесс при реализации названных программ осуществляют лица, имеющие высшее, среднее специальное, профессионально-техническое образование по профилю, как правило, соответствующему тематике учебного занятия.</w:t>
      </w:r>
    </w:p>
    <w:p w14:paraId="13F904EF" w14:textId="77777777" w:rsidR="00C3641D" w:rsidRDefault="00C3641D" w:rsidP="00C3641D">
      <w:pPr>
        <w:pStyle w:val="ac"/>
        <w:spacing w:line="228" w:lineRule="auto"/>
        <w:ind w:left="0" w:firstLine="709"/>
        <w:jc w:val="both"/>
        <w:rPr>
          <w:iCs/>
          <w:szCs w:val="30"/>
        </w:rPr>
      </w:pPr>
      <w:r w:rsidRPr="00FD5D57">
        <w:rPr>
          <w:iCs/>
          <w:szCs w:val="30"/>
        </w:rPr>
        <w:t>Исходя из абзаца четвертого пункта 49 Правил № 11, лица, проводящие обучение по вопросам охраны труда при выполнении работ на высоте, относятся к 3 группе.</w:t>
      </w:r>
    </w:p>
    <w:p w14:paraId="37F6BFF4" w14:textId="77777777" w:rsidR="00A15011" w:rsidRDefault="00A15011" w:rsidP="00A15011">
      <w:pPr>
        <w:spacing w:line="240" w:lineRule="exact"/>
        <w:ind w:left="709" w:firstLine="709"/>
        <w:jc w:val="both"/>
        <w:rPr>
          <w:i/>
          <w:iCs/>
          <w:spacing w:val="1"/>
          <w:sz w:val="26"/>
          <w:szCs w:val="26"/>
        </w:rPr>
      </w:pPr>
      <w:r>
        <w:rPr>
          <w:i/>
          <w:iCs/>
          <w:spacing w:val="1"/>
          <w:sz w:val="26"/>
          <w:szCs w:val="26"/>
        </w:rPr>
        <w:t>Справочно.</w:t>
      </w:r>
    </w:p>
    <w:p w14:paraId="102EBA9A" w14:textId="46CBE45C" w:rsidR="00A15011" w:rsidRPr="008A3621" w:rsidRDefault="00A15011" w:rsidP="00A15011">
      <w:pPr>
        <w:spacing w:line="240" w:lineRule="exact"/>
        <w:ind w:left="709" w:firstLine="709"/>
        <w:jc w:val="both"/>
        <w:rPr>
          <w:i/>
          <w:iCs/>
          <w:spacing w:val="1"/>
          <w:sz w:val="26"/>
          <w:szCs w:val="26"/>
        </w:rPr>
      </w:pPr>
      <w:r w:rsidRPr="008A3621">
        <w:rPr>
          <w:i/>
          <w:iCs/>
          <w:spacing w:val="1"/>
          <w:sz w:val="26"/>
          <w:szCs w:val="26"/>
        </w:rPr>
        <w:t xml:space="preserve">Наименования и коды профилей образования, направлений образования, групп специальностей, специальностей, по которым реализуются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образовательная программа повышения квалификации руководящих работников и специалистов, присваиваемые квалификации определяются в соответствии с Общегосударственным классификатором Республики Беларусь </w:t>
      </w:r>
      <w:r>
        <w:rPr>
          <w:i/>
          <w:iCs/>
          <w:spacing w:val="1"/>
          <w:sz w:val="26"/>
          <w:szCs w:val="26"/>
        </w:rPr>
        <w:t>«</w:t>
      </w:r>
      <w:r w:rsidRPr="008A3621">
        <w:rPr>
          <w:i/>
          <w:iCs/>
          <w:spacing w:val="1"/>
          <w:sz w:val="26"/>
          <w:szCs w:val="26"/>
        </w:rPr>
        <w:t>Специальности и квалификации</w:t>
      </w:r>
      <w:r>
        <w:rPr>
          <w:i/>
          <w:iCs/>
          <w:spacing w:val="1"/>
          <w:sz w:val="26"/>
          <w:szCs w:val="26"/>
        </w:rPr>
        <w:t>» (часть вторая пункта 7 статьи 15 Кодекса об образовании)</w:t>
      </w:r>
      <w:r w:rsidRPr="008A3621">
        <w:rPr>
          <w:i/>
          <w:iCs/>
          <w:spacing w:val="1"/>
          <w:sz w:val="26"/>
          <w:szCs w:val="26"/>
        </w:rPr>
        <w:t>.</w:t>
      </w:r>
    </w:p>
    <w:p w14:paraId="6BB959F1" w14:textId="306920A5" w:rsidR="00A15011" w:rsidRPr="00654D28" w:rsidRDefault="00A15011" w:rsidP="00A15011">
      <w:pPr>
        <w:pStyle w:val="ac"/>
        <w:spacing w:line="228" w:lineRule="auto"/>
        <w:ind w:left="0" w:firstLine="709"/>
        <w:jc w:val="both"/>
      </w:pPr>
      <w:r>
        <w:t xml:space="preserve">Учитывая изложенное, а также принимая во внимание, что </w:t>
      </w:r>
      <w:r>
        <w:rPr>
          <w:spacing w:val="1"/>
          <w:szCs w:val="30"/>
        </w:rPr>
        <w:t>выполнение работ на высоте по наряду-допуску осуществляется в сфере строительства, энергетики, лесного хозяйства, иных сферах деятельности</w:t>
      </w:r>
      <w:r w:rsidR="00C3641D">
        <w:rPr>
          <w:spacing w:val="1"/>
          <w:szCs w:val="30"/>
        </w:rPr>
        <w:t>,</w:t>
      </w:r>
      <w:r>
        <w:rPr>
          <w:iCs/>
          <w:szCs w:val="30"/>
        </w:rPr>
        <w:t xml:space="preserve"> основным требованием к лицам, участвующим в реализации образовательных программ </w:t>
      </w:r>
      <w:r>
        <w:t xml:space="preserve">по </w:t>
      </w:r>
      <w:r w:rsidRPr="00654D28">
        <w:t>вопросам охраны труда при выполнении работ на высоте</w:t>
      </w:r>
      <w:r>
        <w:t xml:space="preserve"> является наличие высшего, </w:t>
      </w:r>
      <w:r w:rsidRPr="001433FF">
        <w:rPr>
          <w:spacing w:val="1"/>
          <w:szCs w:val="30"/>
        </w:rPr>
        <w:t>средне</w:t>
      </w:r>
      <w:r w:rsidRPr="008A3621">
        <w:rPr>
          <w:spacing w:val="1"/>
          <w:szCs w:val="30"/>
        </w:rPr>
        <w:t>го</w:t>
      </w:r>
      <w:r w:rsidRPr="001433FF">
        <w:rPr>
          <w:spacing w:val="1"/>
          <w:szCs w:val="30"/>
        </w:rPr>
        <w:t xml:space="preserve"> специально</w:t>
      </w:r>
      <w:r w:rsidRPr="008A3621">
        <w:rPr>
          <w:spacing w:val="1"/>
          <w:szCs w:val="30"/>
        </w:rPr>
        <w:t>го</w:t>
      </w:r>
      <w:r w:rsidRPr="001433FF">
        <w:rPr>
          <w:spacing w:val="1"/>
          <w:szCs w:val="30"/>
        </w:rPr>
        <w:t>, профессионально-техническ</w:t>
      </w:r>
      <w:r w:rsidRPr="008A3621">
        <w:rPr>
          <w:spacing w:val="1"/>
          <w:szCs w:val="30"/>
        </w:rPr>
        <w:t>ого</w:t>
      </w:r>
      <w:r w:rsidRPr="001433FF">
        <w:rPr>
          <w:spacing w:val="1"/>
          <w:szCs w:val="30"/>
        </w:rPr>
        <w:t xml:space="preserve"> образовани</w:t>
      </w:r>
      <w:r w:rsidRPr="008A3621">
        <w:rPr>
          <w:spacing w:val="1"/>
          <w:szCs w:val="30"/>
        </w:rPr>
        <w:t>я</w:t>
      </w:r>
      <w:r>
        <w:t xml:space="preserve"> по профилю в зависимости от специфики деятельности организации (например: и</w:t>
      </w:r>
      <w:r w:rsidRPr="008A3621">
        <w:t>нженерные, обрабатывающие и строительные отрасли</w:t>
      </w:r>
      <w:r>
        <w:t>; с</w:t>
      </w:r>
      <w:r w:rsidRPr="008A3621">
        <w:t>ельское, лесное, рыбное хозяйство и ветеринария</w:t>
      </w:r>
      <w:r w:rsidR="008E72C6">
        <w:t>; другие</w:t>
      </w:r>
      <w:r>
        <w:t>). При этом квалификация таких лиц преимущественно будет связана с техническим образованием (например, «инженер») либо с непосредственным выполнением работ на высоте (например, «промышленный альпинист»).</w:t>
      </w:r>
    </w:p>
    <w:p w14:paraId="1F69E21A" w14:textId="40BC7500"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С учетом позиции Министерства здравоохранения</w:t>
      </w:r>
      <w:r w:rsidRPr="00A15011">
        <w:rPr>
          <w:iCs/>
          <w:sz w:val="30"/>
          <w:szCs w:val="30"/>
        </w:rPr>
        <w:t xml:space="preserve"> основным требованием к лицам участвующим в реализации образовательных программ </w:t>
      </w:r>
      <w:r w:rsidRPr="00A15011">
        <w:rPr>
          <w:sz w:val="30"/>
          <w:szCs w:val="30"/>
        </w:rPr>
        <w:t>по оказанию первой помощи пострадавшим, является наличие высшего или среднего специального медицинского образования.</w:t>
      </w:r>
    </w:p>
    <w:p w14:paraId="072BF13B" w14:textId="3E00F671" w:rsidR="00C3641D" w:rsidRDefault="00C3641D" w:rsidP="00C3641D">
      <w:pPr>
        <w:pStyle w:val="ac"/>
        <w:spacing w:line="228" w:lineRule="auto"/>
        <w:ind w:left="0" w:firstLine="709"/>
        <w:jc w:val="both"/>
        <w:rPr>
          <w:iCs/>
          <w:szCs w:val="30"/>
        </w:rPr>
      </w:pPr>
      <w:r w:rsidRPr="00B7023B">
        <w:rPr>
          <w:color w:val="1F1F1F"/>
          <w:spacing w:val="1"/>
          <w:szCs w:val="30"/>
        </w:rPr>
        <w:t>Деятельность по реализации образовательной программы обучающих курсов, курсов целевого назначения лицензии Министерства образования не</w:t>
      </w:r>
      <w:r>
        <w:rPr>
          <w:color w:val="1F1F1F"/>
          <w:spacing w:val="1"/>
          <w:szCs w:val="30"/>
        </w:rPr>
        <w:t> </w:t>
      </w:r>
      <w:r w:rsidRPr="00B7023B">
        <w:rPr>
          <w:color w:val="1F1F1F"/>
          <w:spacing w:val="1"/>
          <w:szCs w:val="30"/>
        </w:rPr>
        <w:t>требует</w:t>
      </w:r>
      <w:r w:rsidRPr="00B7023B">
        <w:rPr>
          <w:szCs w:val="30"/>
        </w:rPr>
        <w:t>.</w:t>
      </w:r>
      <w:r>
        <w:rPr>
          <w:szCs w:val="30"/>
        </w:rPr>
        <w:t xml:space="preserve"> </w:t>
      </w:r>
      <w:r w:rsidRPr="00B7023B">
        <w:rPr>
          <w:iCs/>
          <w:szCs w:val="30"/>
        </w:rPr>
        <w:t>Конкретный порядок прохождения</w:t>
      </w:r>
      <w:r>
        <w:rPr>
          <w:iCs/>
          <w:szCs w:val="30"/>
        </w:rPr>
        <w:t xml:space="preserve"> такого</w:t>
      </w:r>
      <w:r w:rsidRPr="00B7023B">
        <w:rPr>
          <w:iCs/>
          <w:szCs w:val="30"/>
        </w:rPr>
        <w:t xml:space="preserve"> обучения в организации и присвоения работникам необходимой группы может быть установлен локальными правовыми актами</w:t>
      </w:r>
      <w:r>
        <w:rPr>
          <w:iCs/>
          <w:szCs w:val="30"/>
        </w:rPr>
        <w:t>.</w:t>
      </w:r>
    </w:p>
    <w:p w14:paraId="7EF2EAB0" w14:textId="30B52B36" w:rsidR="007312D2" w:rsidRDefault="00A15011" w:rsidP="004F3EC0">
      <w:pPr>
        <w:pStyle w:val="ac"/>
        <w:ind w:left="0" w:firstLine="709"/>
        <w:jc w:val="both"/>
        <w:rPr>
          <w:szCs w:val="30"/>
        </w:rPr>
      </w:pPr>
      <w:r>
        <w:rPr>
          <w:szCs w:val="30"/>
        </w:rPr>
        <w:t>Д</w:t>
      </w:r>
      <w:r w:rsidR="004F3EC0" w:rsidRPr="00C068BB">
        <w:rPr>
          <w:szCs w:val="30"/>
        </w:rPr>
        <w:t xml:space="preserve">окументом, подтверждающим освоение слушателем содержания </w:t>
      </w:r>
      <w:r w:rsidR="004F3EC0" w:rsidRPr="00D14E48">
        <w:rPr>
          <w:szCs w:val="30"/>
          <w:u w:val="single"/>
        </w:rPr>
        <w:t>образовательной программы обучающих курсов</w:t>
      </w:r>
      <w:r w:rsidR="004F3EC0" w:rsidRPr="00C068BB">
        <w:rPr>
          <w:szCs w:val="30"/>
        </w:rPr>
        <w:t xml:space="preserve"> является </w:t>
      </w:r>
      <w:r w:rsidR="004F3EC0" w:rsidRPr="00D14E48">
        <w:rPr>
          <w:szCs w:val="30"/>
          <w:u w:val="single"/>
        </w:rPr>
        <w:t>сертификат об обучении</w:t>
      </w:r>
      <w:r w:rsidR="004F3EC0" w:rsidRPr="00D14E48">
        <w:rPr>
          <w:rFonts w:eastAsiaTheme="minorHAnsi"/>
          <w:szCs w:val="30"/>
          <w:u w:val="single"/>
          <w:lang w:eastAsia="en-US"/>
        </w:rPr>
        <w:t xml:space="preserve"> </w:t>
      </w:r>
      <w:r w:rsidR="004F3EC0" w:rsidRPr="00D14E48">
        <w:rPr>
          <w:szCs w:val="30"/>
          <w:u w:val="single"/>
        </w:rPr>
        <w:t>установленного образца</w:t>
      </w:r>
      <w:r w:rsidR="007312D2" w:rsidRPr="00C068BB">
        <w:rPr>
          <w:szCs w:val="30"/>
        </w:rPr>
        <w:t xml:space="preserve">. Освоение содержания образовательной программы </w:t>
      </w:r>
      <w:r w:rsidR="007312D2" w:rsidRPr="00D14E48">
        <w:rPr>
          <w:szCs w:val="30"/>
          <w:u w:val="single"/>
        </w:rPr>
        <w:t>курсов целевого назначения также подтверждается сертификатом об обучении</w:t>
      </w:r>
      <w:r w:rsidR="007312D2" w:rsidRPr="00C068BB">
        <w:rPr>
          <w:rFonts w:eastAsiaTheme="minorHAnsi"/>
          <w:szCs w:val="30"/>
          <w:lang w:eastAsia="en-US"/>
        </w:rPr>
        <w:t xml:space="preserve"> </w:t>
      </w:r>
      <w:r w:rsidR="007312D2" w:rsidRPr="00C068BB">
        <w:rPr>
          <w:szCs w:val="30"/>
        </w:rPr>
        <w:t>установленного образца,</w:t>
      </w:r>
      <w:r w:rsidR="007312D2" w:rsidRPr="00C068BB">
        <w:t xml:space="preserve"> </w:t>
      </w:r>
      <w:r w:rsidR="007312D2" w:rsidRPr="00D14E48">
        <w:rPr>
          <w:szCs w:val="30"/>
          <w:u w:val="single"/>
        </w:rPr>
        <w:t xml:space="preserve">в случае принятия </w:t>
      </w:r>
      <w:r w:rsidR="007312D2" w:rsidRPr="00D14E48">
        <w:rPr>
          <w:szCs w:val="30"/>
        </w:rPr>
        <w:t>учреждением образования, иной организацией, индивидуальным предпринимателем, осуществляющими образовательную деятельность,</w:t>
      </w:r>
      <w:r w:rsidR="007312D2" w:rsidRPr="00D14E48">
        <w:rPr>
          <w:szCs w:val="30"/>
          <w:u w:val="single"/>
        </w:rPr>
        <w:t xml:space="preserve"> решения о его выдаче</w:t>
      </w:r>
      <w:r w:rsidR="007312D2" w:rsidRPr="00C068BB">
        <w:rPr>
          <w:szCs w:val="30"/>
        </w:rPr>
        <w:t>.</w:t>
      </w:r>
    </w:p>
    <w:p w14:paraId="2E62E599" w14:textId="1B2A557F" w:rsidR="00087F26" w:rsidRPr="00D14E48" w:rsidRDefault="00087F26" w:rsidP="009A6402">
      <w:pPr>
        <w:pStyle w:val="ac"/>
        <w:spacing w:line="240" w:lineRule="exact"/>
        <w:ind w:firstLine="709"/>
        <w:jc w:val="both"/>
        <w:rPr>
          <w:i/>
          <w:iCs/>
          <w:sz w:val="26"/>
          <w:szCs w:val="26"/>
        </w:rPr>
      </w:pPr>
      <w:r w:rsidRPr="00D14E48">
        <w:rPr>
          <w:i/>
          <w:iCs/>
          <w:sz w:val="26"/>
          <w:szCs w:val="26"/>
        </w:rPr>
        <w:t>Справочно.</w:t>
      </w:r>
    </w:p>
    <w:p w14:paraId="2367AA95" w14:textId="3DCD4CAD" w:rsidR="00087F26" w:rsidRPr="00D14E48" w:rsidRDefault="00087F26" w:rsidP="009A6402">
      <w:pPr>
        <w:pStyle w:val="ac"/>
        <w:spacing w:line="240" w:lineRule="exact"/>
        <w:ind w:firstLine="709"/>
        <w:jc w:val="both"/>
        <w:rPr>
          <w:i/>
          <w:iCs/>
          <w:sz w:val="26"/>
          <w:szCs w:val="26"/>
        </w:rPr>
      </w:pPr>
      <w:r w:rsidRPr="00D14E48">
        <w:rPr>
          <w:i/>
          <w:iCs/>
          <w:sz w:val="26"/>
          <w:szCs w:val="26"/>
        </w:rPr>
        <w:t>В сертификате об обучении с учетом пункта 96 Инструкции 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 отмены решения о выдаче лицу документа об образовании, документа об обучении и их изъятии и уничтожении, утв. постановлением Министерства образования Республики Беларусь от 19.08.2022 № 274, после слов «по теме (учебной дисциплине, модулю, виду работ)» указывается тема образовательной программы обучающих курсов образовательной программы курсов целевого назначения, после слов «в объеме» указывается количество часов, на которое она рассчитана.</w:t>
      </w:r>
    </w:p>
    <w:p w14:paraId="6C88BA0E" w14:textId="55C7776E" w:rsidR="00103CD9" w:rsidRDefault="004F3EC0" w:rsidP="00103CD9">
      <w:pPr>
        <w:pStyle w:val="ac"/>
        <w:ind w:left="0" w:firstLine="709"/>
        <w:jc w:val="both"/>
        <w:rPr>
          <w:iCs/>
          <w:szCs w:val="30"/>
        </w:rPr>
      </w:pPr>
      <w:r w:rsidRPr="00C068BB">
        <w:rPr>
          <w:iCs/>
          <w:szCs w:val="30"/>
        </w:rPr>
        <w:t xml:space="preserve">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 </w:t>
      </w:r>
      <w:bookmarkStart w:id="2" w:name="Par61"/>
      <w:bookmarkEnd w:id="2"/>
    </w:p>
    <w:p w14:paraId="378C5BC1" w14:textId="77777777" w:rsidR="00103CD9" w:rsidRDefault="00103CD9" w:rsidP="00103CD9">
      <w:pPr>
        <w:pStyle w:val="ac"/>
        <w:ind w:left="0" w:firstLine="709"/>
        <w:jc w:val="both"/>
        <w:rPr>
          <w:iCs/>
          <w:szCs w:val="30"/>
        </w:rPr>
      </w:pPr>
    </w:p>
    <w:p w14:paraId="682AF853" w14:textId="77777777" w:rsidR="006A4AEF" w:rsidRDefault="006A4AEF" w:rsidP="00103CD9">
      <w:pPr>
        <w:spacing w:line="280" w:lineRule="exact"/>
        <w:jc w:val="both"/>
        <w:rPr>
          <w:rStyle w:val="FontStyle15"/>
          <w:b/>
          <w:bCs/>
          <w:sz w:val="30"/>
          <w:szCs w:val="30"/>
        </w:rPr>
      </w:pPr>
      <w:r>
        <w:rPr>
          <w:rStyle w:val="FontStyle15"/>
          <w:b/>
          <w:bCs/>
          <w:sz w:val="30"/>
          <w:szCs w:val="30"/>
        </w:rPr>
        <w:t>2</w:t>
      </w:r>
      <w:r w:rsidR="00103CD9">
        <w:rPr>
          <w:rStyle w:val="FontStyle15"/>
          <w:b/>
          <w:bCs/>
          <w:sz w:val="30"/>
          <w:szCs w:val="30"/>
        </w:rPr>
        <w:t>. </w:t>
      </w:r>
      <w:r>
        <w:rPr>
          <w:rStyle w:val="FontStyle15"/>
          <w:b/>
          <w:bCs/>
          <w:sz w:val="30"/>
          <w:szCs w:val="30"/>
        </w:rPr>
        <w:t>П</w:t>
      </w:r>
      <w:r w:rsidR="00103CD9">
        <w:rPr>
          <w:rStyle w:val="FontStyle15"/>
          <w:b/>
          <w:bCs/>
          <w:sz w:val="30"/>
          <w:szCs w:val="30"/>
        </w:rPr>
        <w:t>роверк</w:t>
      </w:r>
      <w:r>
        <w:rPr>
          <w:rStyle w:val="FontStyle15"/>
          <w:b/>
          <w:bCs/>
          <w:sz w:val="30"/>
          <w:szCs w:val="30"/>
        </w:rPr>
        <w:t>а</w:t>
      </w:r>
      <w:r w:rsidR="00103CD9">
        <w:rPr>
          <w:rStyle w:val="FontStyle15"/>
          <w:b/>
          <w:bCs/>
          <w:sz w:val="30"/>
          <w:szCs w:val="30"/>
        </w:rPr>
        <w:t xml:space="preserve"> знаний по вопроса</w:t>
      </w:r>
      <w:r w:rsidR="006C4AC3">
        <w:rPr>
          <w:rStyle w:val="FontStyle15"/>
          <w:b/>
          <w:bCs/>
          <w:sz w:val="30"/>
          <w:szCs w:val="30"/>
        </w:rPr>
        <w:t>м</w:t>
      </w:r>
      <w:r w:rsidR="00103CD9">
        <w:rPr>
          <w:rStyle w:val="FontStyle15"/>
          <w:b/>
          <w:bCs/>
          <w:sz w:val="30"/>
          <w:szCs w:val="30"/>
        </w:rPr>
        <w:t xml:space="preserve"> </w:t>
      </w:r>
    </w:p>
    <w:p w14:paraId="6E7BBFD6" w14:textId="0C12F50E" w:rsidR="00103CD9" w:rsidRPr="003242C7" w:rsidRDefault="00103CD9" w:rsidP="00103CD9">
      <w:pPr>
        <w:spacing w:line="280" w:lineRule="exact"/>
        <w:jc w:val="both"/>
        <w:rPr>
          <w:rStyle w:val="FontStyle15"/>
          <w:b/>
          <w:bCs/>
          <w:sz w:val="30"/>
          <w:szCs w:val="30"/>
        </w:rPr>
      </w:pPr>
      <w:r>
        <w:rPr>
          <w:rStyle w:val="FontStyle15"/>
          <w:b/>
          <w:bCs/>
          <w:sz w:val="30"/>
          <w:szCs w:val="30"/>
        </w:rPr>
        <w:t>охраны труда</w:t>
      </w:r>
      <w:r w:rsidR="006A4AEF">
        <w:rPr>
          <w:rStyle w:val="FontStyle15"/>
          <w:b/>
          <w:bCs/>
          <w:sz w:val="30"/>
          <w:szCs w:val="30"/>
        </w:rPr>
        <w:t xml:space="preserve"> </w:t>
      </w:r>
      <w:r w:rsidRPr="003242C7">
        <w:rPr>
          <w:rStyle w:val="FontStyle15"/>
          <w:b/>
          <w:bCs/>
          <w:sz w:val="30"/>
          <w:szCs w:val="30"/>
        </w:rPr>
        <w:t>при выполнении работ на высоте</w:t>
      </w:r>
    </w:p>
    <w:p w14:paraId="3D83CDBC" w14:textId="77777777" w:rsidR="00067EAD" w:rsidRDefault="00067EAD" w:rsidP="007C7076">
      <w:pPr>
        <w:autoSpaceDE w:val="0"/>
        <w:autoSpaceDN w:val="0"/>
        <w:adjustRightInd w:val="0"/>
        <w:ind w:firstLine="709"/>
        <w:jc w:val="both"/>
        <w:rPr>
          <w:sz w:val="30"/>
          <w:szCs w:val="30"/>
        </w:rPr>
      </w:pPr>
    </w:p>
    <w:p w14:paraId="00A0AEB5" w14:textId="5053A27A" w:rsidR="007C7076" w:rsidRPr="006A4AEF" w:rsidRDefault="007C7076" w:rsidP="007C7076">
      <w:pPr>
        <w:autoSpaceDE w:val="0"/>
        <w:autoSpaceDN w:val="0"/>
        <w:adjustRightInd w:val="0"/>
        <w:ind w:firstLine="709"/>
        <w:jc w:val="both"/>
        <w:rPr>
          <w:strike/>
          <w:sz w:val="30"/>
          <w:szCs w:val="30"/>
        </w:rPr>
      </w:pPr>
      <w:r w:rsidRPr="006A4AEF">
        <w:rPr>
          <w:sz w:val="30"/>
          <w:szCs w:val="30"/>
        </w:rPr>
        <w:t xml:space="preserve">Исходя из </w:t>
      </w:r>
      <w:r w:rsidR="00D14E48">
        <w:rPr>
          <w:sz w:val="30"/>
          <w:szCs w:val="30"/>
        </w:rPr>
        <w:t xml:space="preserve">нормы </w:t>
      </w:r>
      <w:r w:rsidRPr="006A4AEF">
        <w:rPr>
          <w:sz w:val="30"/>
          <w:szCs w:val="30"/>
        </w:rPr>
        <w:t>пункта 48 Правил № 11</w:t>
      </w:r>
      <w:r w:rsidR="00D14E48">
        <w:rPr>
          <w:sz w:val="30"/>
          <w:szCs w:val="30"/>
        </w:rPr>
        <w:t>,</w:t>
      </w:r>
      <w:r w:rsidRPr="006A4AEF">
        <w:rPr>
          <w:sz w:val="30"/>
          <w:szCs w:val="30"/>
        </w:rPr>
        <w:t xml:space="preserve"> к работам на высоте допускаются лица прошедшие проверку знаний по вопросам охраны труда.</w:t>
      </w:r>
    </w:p>
    <w:p w14:paraId="795BDD4F" w14:textId="74D4D4DA" w:rsidR="006C4AC3" w:rsidRPr="00C068BB" w:rsidRDefault="006C4AC3" w:rsidP="006C4AC3">
      <w:pPr>
        <w:pStyle w:val="ac"/>
        <w:ind w:left="0" w:firstLine="709"/>
        <w:jc w:val="both"/>
      </w:pPr>
      <w:r w:rsidRPr="00C068BB">
        <w:t>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 Инструкция</w:t>
      </w:r>
      <w:r w:rsidR="00E90DC9">
        <w:t xml:space="preserve"> № 175</w:t>
      </w:r>
      <w:r w:rsidRPr="00C068BB">
        <w:t>),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w:t>
      </w:r>
      <w:r w:rsidR="00E90DC9">
        <w:t xml:space="preserve"> (далее – Положение </w:t>
      </w:r>
      <w:r w:rsidR="00B167AB">
        <w:t xml:space="preserve">о комиссии организации </w:t>
      </w:r>
      <w:r w:rsidR="00E90DC9">
        <w:t>№ 210)</w:t>
      </w:r>
      <w:r w:rsidRPr="00C068BB">
        <w:t xml:space="preserve"> (пункт 51 Правил № 11).</w:t>
      </w:r>
    </w:p>
    <w:p w14:paraId="52227960"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sz w:val="30"/>
          <w:szCs w:val="30"/>
        </w:rPr>
        <w:t xml:space="preserve">Согласно пункту </w:t>
      </w:r>
      <w:r w:rsidRPr="007107EC">
        <w:rPr>
          <w:rFonts w:eastAsiaTheme="minorHAnsi"/>
          <w:sz w:val="30"/>
          <w:szCs w:val="30"/>
          <w:lang w:eastAsia="en-US"/>
        </w:rPr>
        <w:t>51 Инструкции р</w:t>
      </w:r>
      <w:r w:rsidRPr="007107EC">
        <w:rPr>
          <w:rFonts w:eastAsiaTheme="minorHAnsi"/>
          <w:sz w:val="30"/>
          <w:szCs w:val="30"/>
          <w:u w:val="single"/>
          <w:lang w:eastAsia="en-US"/>
        </w:rPr>
        <w:t xml:space="preserve">аботающие по профессии рабочих </w:t>
      </w:r>
      <w:r w:rsidRPr="007107EC">
        <w:rPr>
          <w:rFonts w:eastAsiaTheme="minorHAnsi"/>
          <w:sz w:val="30"/>
          <w:szCs w:val="30"/>
          <w:lang w:eastAsia="en-US"/>
        </w:rPr>
        <w:t xml:space="preserve">(далее – рабочие), занятые на работах с повышенной опасностью, а также на опасных производственных объектах и (или) потенциально опасных объектах проходят </w:t>
      </w:r>
      <w:r w:rsidRPr="007107EC">
        <w:rPr>
          <w:rFonts w:eastAsiaTheme="minorHAnsi"/>
          <w:sz w:val="30"/>
          <w:szCs w:val="30"/>
          <w:u w:val="single"/>
          <w:lang w:eastAsia="en-US"/>
        </w:rPr>
        <w:t>периодическую проверку знаний не реже одного раза в 12 месяцев</w:t>
      </w:r>
      <w:r w:rsidRPr="007107EC">
        <w:rPr>
          <w:rFonts w:eastAsiaTheme="minorHAnsi"/>
          <w:sz w:val="30"/>
          <w:szCs w:val="30"/>
          <w:lang w:eastAsia="en-US"/>
        </w:rPr>
        <w:t>.</w:t>
      </w:r>
    </w:p>
    <w:p w14:paraId="0F97486C"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u w:val="single"/>
          <w:lang w:eastAsia="en-US"/>
        </w:rPr>
        <w:t>Руководители и специалисты</w:t>
      </w:r>
      <w:r w:rsidRPr="007107EC">
        <w:rPr>
          <w:rFonts w:eastAsiaTheme="minorHAnsi"/>
          <w:sz w:val="30"/>
          <w:szCs w:val="30"/>
          <w:lang w:eastAsia="en-US"/>
        </w:rPr>
        <w:t xml:space="preserve"> не позднее месяца со дня назначения на должность проходят первичную проверку знаний, а также в соответствии с требованиями технических нормативных правовых актов, но </w:t>
      </w:r>
      <w:r w:rsidRPr="007107EC">
        <w:rPr>
          <w:rFonts w:eastAsiaTheme="minorHAnsi"/>
          <w:sz w:val="30"/>
          <w:szCs w:val="30"/>
          <w:u w:val="single"/>
          <w:lang w:eastAsia="en-US"/>
        </w:rPr>
        <w:t>не реже одного раза в три года проходят периодическую проверку знаний</w:t>
      </w:r>
      <w:r w:rsidRPr="007107EC">
        <w:rPr>
          <w:rFonts w:eastAsiaTheme="minorHAnsi"/>
          <w:sz w:val="30"/>
          <w:szCs w:val="30"/>
          <w:lang w:eastAsia="en-US"/>
        </w:rPr>
        <w:t xml:space="preserve"> в соответствующих комиссиях для проверки знаний (часть вторая пункта 42 Инструкции). </w:t>
      </w:r>
    </w:p>
    <w:p w14:paraId="39C203F8"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Обращаем внимание, что проведение периодической проверки знаний заблаговременно (чаще одного раза в 12 месяцев либо в три года соответственно) не противоречит законодательству.</w:t>
      </w:r>
    </w:p>
    <w:p w14:paraId="631F056D"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Кроме этого, на основании пункта 56 Инструкции </w:t>
      </w:r>
      <w:r w:rsidRPr="007107EC">
        <w:rPr>
          <w:rFonts w:eastAsiaTheme="minorHAnsi"/>
          <w:sz w:val="30"/>
          <w:szCs w:val="30"/>
          <w:u w:val="single"/>
          <w:lang w:eastAsia="en-US"/>
        </w:rPr>
        <w:t>внеочередная проверка знаний рабочих</w:t>
      </w:r>
      <w:r w:rsidRPr="007107EC">
        <w:rPr>
          <w:rFonts w:eastAsiaTheme="minorHAnsi"/>
          <w:sz w:val="30"/>
          <w:szCs w:val="30"/>
          <w:lang w:eastAsia="en-US"/>
        </w:rPr>
        <w:t xml:space="preserve"> независимо от срока проведения первичной, периодической проверки знаний проводится, в том числе по решению (распоряжению) руководителя организации (структурного подразделения) или уполномоченного должностного лица организации, ответственного за организацию охраны труда, - в </w:t>
      </w:r>
      <w:r w:rsidRPr="007107EC">
        <w:rPr>
          <w:rFonts w:eastAsiaTheme="minorHAnsi"/>
          <w:sz w:val="30"/>
          <w:szCs w:val="30"/>
          <w:u w:val="single"/>
          <w:lang w:eastAsia="en-US"/>
        </w:rPr>
        <w:t>сроки, установленные указанными лицами</w:t>
      </w:r>
      <w:r w:rsidRPr="007107EC">
        <w:rPr>
          <w:rFonts w:eastAsiaTheme="minorHAnsi"/>
          <w:sz w:val="30"/>
          <w:szCs w:val="30"/>
          <w:lang w:eastAsia="en-US"/>
        </w:rPr>
        <w:t>.</w:t>
      </w:r>
    </w:p>
    <w:p w14:paraId="3820199D" w14:textId="55A61957" w:rsidR="007107EC" w:rsidRPr="007107EC" w:rsidRDefault="00AB64D3" w:rsidP="007107EC">
      <w:pPr>
        <w:autoSpaceDE w:val="0"/>
        <w:autoSpaceDN w:val="0"/>
        <w:adjustRightInd w:val="0"/>
        <w:spacing w:line="235" w:lineRule="auto"/>
        <w:ind w:firstLine="709"/>
        <w:jc w:val="both"/>
        <w:rPr>
          <w:rFonts w:eastAsiaTheme="minorHAnsi"/>
          <w:sz w:val="30"/>
          <w:szCs w:val="30"/>
          <w:u w:val="single"/>
          <w:lang w:eastAsia="en-US"/>
        </w:rPr>
      </w:pPr>
      <w:r>
        <w:rPr>
          <w:rFonts w:eastAsiaTheme="minorHAnsi"/>
          <w:sz w:val="30"/>
          <w:szCs w:val="30"/>
          <w:lang w:eastAsia="en-US"/>
        </w:rPr>
        <w:t>П</w:t>
      </w:r>
      <w:r w:rsidR="007107EC" w:rsidRPr="007107EC">
        <w:rPr>
          <w:rFonts w:eastAsiaTheme="minorHAnsi"/>
          <w:sz w:val="30"/>
          <w:szCs w:val="30"/>
          <w:lang w:eastAsia="en-US"/>
        </w:rPr>
        <w:t xml:space="preserve">унктом 57 Инструкции </w:t>
      </w:r>
      <w:r>
        <w:rPr>
          <w:rFonts w:eastAsiaTheme="minorHAnsi"/>
          <w:sz w:val="30"/>
          <w:szCs w:val="30"/>
          <w:lang w:eastAsia="en-US"/>
        </w:rPr>
        <w:t xml:space="preserve">предусмотрено, что </w:t>
      </w:r>
      <w:r w:rsidR="007107EC" w:rsidRPr="007107EC">
        <w:rPr>
          <w:rFonts w:eastAsiaTheme="minorHAnsi"/>
          <w:sz w:val="30"/>
          <w:szCs w:val="30"/>
          <w:u w:val="single"/>
          <w:lang w:eastAsia="en-US"/>
        </w:rPr>
        <w:t>внеочередная проверка знаний руководителей и специалистов</w:t>
      </w:r>
      <w:r w:rsidR="007107EC" w:rsidRPr="007107EC">
        <w:rPr>
          <w:rFonts w:eastAsiaTheme="minorHAnsi"/>
          <w:sz w:val="30"/>
          <w:szCs w:val="30"/>
          <w:lang w:eastAsia="en-US"/>
        </w:rPr>
        <w:t xml:space="preserve"> независимо от срока проведения первичной или периодической проверки знаний проводится, в том числе, при принятии нормативных правовых актов, в том числе технических нормативных правовых актов, локальных правовых актов, содержащих требования по охране труда, соблюдение которых входит в должностные обязанности руководителей и специалистов и влечет изменение подходов к реализации этих обязанностей, - </w:t>
      </w:r>
      <w:r w:rsidR="007107EC" w:rsidRPr="007107EC">
        <w:rPr>
          <w:rFonts w:eastAsiaTheme="minorHAnsi"/>
          <w:sz w:val="30"/>
          <w:szCs w:val="30"/>
          <w:u w:val="single"/>
          <w:lang w:eastAsia="en-US"/>
        </w:rPr>
        <w:t>в течение месяца со дня их вступления в силу.</w:t>
      </w:r>
      <w:r w:rsidR="007107EC" w:rsidRPr="007107EC">
        <w:rPr>
          <w:rFonts w:eastAsiaTheme="minorHAnsi"/>
          <w:sz w:val="30"/>
          <w:szCs w:val="30"/>
          <w:lang w:eastAsia="en-US"/>
        </w:rPr>
        <w:t xml:space="preserve"> </w:t>
      </w:r>
      <w:r w:rsidR="007107EC" w:rsidRPr="007107EC">
        <w:rPr>
          <w:rFonts w:eastAsiaTheme="minorHAnsi"/>
          <w:sz w:val="30"/>
          <w:szCs w:val="30"/>
          <w:u w:val="single"/>
          <w:lang w:eastAsia="en-US"/>
        </w:rPr>
        <w:t>При этом осуществляется проверка знаний только данных актов законодательства.</w:t>
      </w:r>
    </w:p>
    <w:p w14:paraId="42836EE8" w14:textId="57774CA5"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rFonts w:eastAsiaTheme="minorHAnsi"/>
          <w:sz w:val="30"/>
          <w:szCs w:val="30"/>
          <w:lang w:eastAsia="en-US"/>
        </w:rPr>
        <w:t xml:space="preserve">Обращаем внимание, что в отношении членов комиссии </w:t>
      </w:r>
      <w:r w:rsidRPr="007107EC">
        <w:rPr>
          <w:sz w:val="30"/>
          <w:szCs w:val="30"/>
        </w:rPr>
        <w:t xml:space="preserve">организации </w:t>
      </w:r>
      <w:r w:rsidR="00D14E48" w:rsidRPr="00D14E48">
        <w:rPr>
          <w:sz w:val="30"/>
          <w:szCs w:val="30"/>
        </w:rPr>
        <w:t xml:space="preserve">для проверки знаний работающих по вопросам охраны труда </w:t>
      </w:r>
      <w:r w:rsidR="00D14E48">
        <w:rPr>
          <w:sz w:val="30"/>
          <w:szCs w:val="30"/>
        </w:rPr>
        <w:t xml:space="preserve">Правилами № 11 </w:t>
      </w:r>
      <w:r w:rsidRPr="007107EC">
        <w:rPr>
          <w:sz w:val="30"/>
          <w:szCs w:val="30"/>
        </w:rPr>
        <w:t>требование о прохождении внеочередной проверки знаний не</w:t>
      </w:r>
      <w:r w:rsidR="00D14E48">
        <w:rPr>
          <w:sz w:val="30"/>
          <w:szCs w:val="30"/>
        </w:rPr>
        <w:t> установлено</w:t>
      </w:r>
      <w:r w:rsidRPr="007107EC">
        <w:rPr>
          <w:sz w:val="30"/>
          <w:szCs w:val="30"/>
        </w:rPr>
        <w:t>.</w:t>
      </w:r>
    </w:p>
    <w:p w14:paraId="47429013"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Правила № 11 вступают в силу с </w:t>
      </w:r>
      <w:r w:rsidRPr="007107EC">
        <w:rPr>
          <w:sz w:val="30"/>
          <w:szCs w:val="30"/>
        </w:rPr>
        <w:t>26.04.2026.</w:t>
      </w:r>
      <w:r w:rsidRPr="007107EC">
        <w:rPr>
          <w:rFonts w:eastAsiaTheme="minorHAnsi"/>
          <w:sz w:val="30"/>
          <w:szCs w:val="30"/>
          <w:lang w:eastAsia="en-US"/>
        </w:rPr>
        <w:t xml:space="preserve"> </w:t>
      </w:r>
    </w:p>
    <w:p w14:paraId="5F9E01EA" w14:textId="3C284C3F" w:rsidR="007107EC" w:rsidRPr="007107EC" w:rsidRDefault="007107EC" w:rsidP="007107EC">
      <w:pPr>
        <w:autoSpaceDE w:val="0"/>
        <w:autoSpaceDN w:val="0"/>
        <w:adjustRightInd w:val="0"/>
        <w:spacing w:line="235" w:lineRule="auto"/>
        <w:ind w:firstLine="709"/>
        <w:jc w:val="both"/>
        <w:rPr>
          <w:sz w:val="30"/>
          <w:szCs w:val="30"/>
        </w:rPr>
      </w:pPr>
      <w:r w:rsidRPr="007107EC">
        <w:rPr>
          <w:sz w:val="30"/>
          <w:szCs w:val="30"/>
        </w:rPr>
        <w:t>Учитывая, что срок вступления Правил № 11 через год после их официального опубликования, рабо</w:t>
      </w:r>
      <w:r w:rsidR="00F811CA">
        <w:rPr>
          <w:sz w:val="30"/>
          <w:szCs w:val="30"/>
        </w:rPr>
        <w:t>тающие по профессиям рабочих</w:t>
      </w:r>
      <w:r w:rsidRPr="007107EC">
        <w:rPr>
          <w:sz w:val="30"/>
          <w:szCs w:val="30"/>
        </w:rPr>
        <w:t>, непосредственно выполняющие работы на высоте (отнесенные к 1 группе) могут пройти заблаговременно до 26.04.2026 как периодическую (если срок предыдущей проверки знаний до вступления в силу Правил № 11 не истек), так и внеочередную проверку знаний (по решению руководителя).</w:t>
      </w:r>
    </w:p>
    <w:p w14:paraId="0FB6D53C" w14:textId="5643F92D" w:rsidR="00AB64D3" w:rsidRDefault="007107EC" w:rsidP="007107EC">
      <w:pPr>
        <w:autoSpaceDE w:val="0"/>
        <w:autoSpaceDN w:val="0"/>
        <w:adjustRightInd w:val="0"/>
        <w:spacing w:line="235" w:lineRule="auto"/>
        <w:ind w:firstLine="709"/>
        <w:jc w:val="both"/>
        <w:rPr>
          <w:sz w:val="30"/>
          <w:szCs w:val="30"/>
        </w:rPr>
      </w:pPr>
      <w:r w:rsidRPr="007107EC">
        <w:rPr>
          <w:sz w:val="30"/>
          <w:szCs w:val="30"/>
        </w:rPr>
        <w:t xml:space="preserve">Должностные лица, отнесенные ко 2 и 3 группам, должны будут пройти </w:t>
      </w:r>
      <w:r w:rsidR="00345A2E" w:rsidRPr="007107EC">
        <w:rPr>
          <w:rFonts w:eastAsiaTheme="minorHAnsi"/>
          <w:sz w:val="30"/>
          <w:szCs w:val="30"/>
          <w:lang w:eastAsia="en-US"/>
        </w:rPr>
        <w:t xml:space="preserve">с </w:t>
      </w:r>
      <w:r w:rsidR="00345A2E" w:rsidRPr="007107EC">
        <w:rPr>
          <w:sz w:val="30"/>
          <w:szCs w:val="30"/>
        </w:rPr>
        <w:t>26.04.2026 до</w:t>
      </w:r>
      <w:r w:rsidR="00F811CA">
        <w:rPr>
          <w:sz w:val="30"/>
          <w:szCs w:val="30"/>
        </w:rPr>
        <w:t xml:space="preserve"> </w:t>
      </w:r>
      <w:r w:rsidR="00345A2E" w:rsidRPr="007107EC">
        <w:rPr>
          <w:sz w:val="30"/>
          <w:szCs w:val="30"/>
        </w:rPr>
        <w:t xml:space="preserve">26.05.2026 – </w:t>
      </w:r>
      <w:r w:rsidR="00345A2E" w:rsidRPr="007107EC">
        <w:rPr>
          <w:rFonts w:eastAsiaTheme="minorHAnsi"/>
          <w:sz w:val="30"/>
          <w:szCs w:val="30"/>
          <w:lang w:eastAsia="en-US"/>
        </w:rPr>
        <w:t>внеочередную проверку знаний</w:t>
      </w:r>
      <w:r w:rsidR="00345A2E" w:rsidRPr="007107EC">
        <w:rPr>
          <w:sz w:val="30"/>
          <w:szCs w:val="30"/>
        </w:rPr>
        <w:t xml:space="preserve"> </w:t>
      </w:r>
      <w:r w:rsidRPr="007107EC">
        <w:rPr>
          <w:sz w:val="30"/>
          <w:szCs w:val="30"/>
        </w:rPr>
        <w:t xml:space="preserve">либо </w:t>
      </w:r>
      <w:r w:rsidRPr="007107EC">
        <w:rPr>
          <w:rFonts w:eastAsiaTheme="minorHAnsi"/>
          <w:sz w:val="30"/>
          <w:szCs w:val="30"/>
          <w:lang w:eastAsia="en-US"/>
        </w:rPr>
        <w:t>периодическую проверку знаний по вопросам охраны труда</w:t>
      </w:r>
      <w:r w:rsidRPr="007107EC">
        <w:rPr>
          <w:sz w:val="30"/>
          <w:szCs w:val="30"/>
        </w:rPr>
        <w:t xml:space="preserve"> до 26.04.2026 (</w:t>
      </w:r>
      <w:r w:rsidR="00345A2E">
        <w:rPr>
          <w:sz w:val="30"/>
          <w:szCs w:val="30"/>
        </w:rPr>
        <w:t>если срок действия предыдущей периодической проверки знаний до даты вступления в силу новых Правил № 11</w:t>
      </w:r>
      <w:r w:rsidR="00345A2E" w:rsidRPr="00345A2E">
        <w:rPr>
          <w:sz w:val="30"/>
          <w:szCs w:val="30"/>
        </w:rPr>
        <w:t xml:space="preserve"> </w:t>
      </w:r>
      <w:r w:rsidR="00345A2E">
        <w:rPr>
          <w:sz w:val="30"/>
          <w:szCs w:val="30"/>
        </w:rPr>
        <w:t>не истек</w:t>
      </w:r>
      <w:r w:rsidRPr="007107EC">
        <w:rPr>
          <w:sz w:val="30"/>
          <w:szCs w:val="30"/>
        </w:rPr>
        <w:t xml:space="preserve">). </w:t>
      </w:r>
    </w:p>
    <w:p w14:paraId="021F86C4" w14:textId="6D3E5637" w:rsidR="00345A2E" w:rsidRPr="00345A2E" w:rsidRDefault="00345A2E" w:rsidP="00345A2E">
      <w:pPr>
        <w:spacing w:line="235" w:lineRule="auto"/>
        <w:ind w:firstLine="709"/>
        <w:jc w:val="both"/>
        <w:rPr>
          <w:iCs/>
          <w:sz w:val="30"/>
          <w:szCs w:val="30"/>
        </w:rPr>
      </w:pPr>
      <w:r w:rsidRPr="00345A2E">
        <w:rPr>
          <w:iCs/>
          <w:sz w:val="30"/>
          <w:szCs w:val="30"/>
        </w:rPr>
        <w:t xml:space="preserve">Работающие проходят проверку знаний по вопросам охраны труда в комиссиях для проверки знаний работающих по вопросам охраны труда, которые создаются работодателями, если иное не установлено статьей 25 Закона Республики Беларусь от 23.06.2008 </w:t>
      </w:r>
      <w:r w:rsidR="00F811CA">
        <w:rPr>
          <w:iCs/>
          <w:sz w:val="30"/>
          <w:szCs w:val="30"/>
        </w:rPr>
        <w:t>№</w:t>
      </w:r>
      <w:r w:rsidRPr="00345A2E">
        <w:rPr>
          <w:iCs/>
          <w:sz w:val="30"/>
          <w:szCs w:val="30"/>
        </w:rPr>
        <w:t xml:space="preserve"> 356-З «Об охране труда» (пункт</w:t>
      </w:r>
      <w:r w:rsidR="00F811CA">
        <w:rPr>
          <w:iCs/>
          <w:sz w:val="30"/>
          <w:szCs w:val="30"/>
        </w:rPr>
        <w:t> </w:t>
      </w:r>
      <w:r w:rsidRPr="00345A2E">
        <w:rPr>
          <w:iCs/>
          <w:sz w:val="30"/>
          <w:szCs w:val="30"/>
        </w:rPr>
        <w:t>44 Инструкции № 175).</w:t>
      </w:r>
      <w:r w:rsidR="008E72C6">
        <w:rPr>
          <w:iCs/>
          <w:sz w:val="30"/>
          <w:szCs w:val="30"/>
        </w:rPr>
        <w:t xml:space="preserve"> Проверка знаний осуществляется по</w:t>
      </w:r>
      <w:r w:rsidR="006520AE">
        <w:rPr>
          <w:iCs/>
          <w:sz w:val="30"/>
          <w:szCs w:val="30"/>
        </w:rPr>
        <w:t xml:space="preserve"> соответствующим</w:t>
      </w:r>
      <w:r w:rsidR="008E72C6">
        <w:rPr>
          <w:iCs/>
          <w:sz w:val="30"/>
          <w:szCs w:val="30"/>
        </w:rPr>
        <w:t xml:space="preserve"> </w:t>
      </w:r>
      <w:r w:rsidR="006520AE">
        <w:rPr>
          <w:iCs/>
          <w:sz w:val="30"/>
          <w:szCs w:val="30"/>
        </w:rPr>
        <w:t>билетам (вопросам).</w:t>
      </w:r>
    </w:p>
    <w:p w14:paraId="0E81B405" w14:textId="28983305" w:rsidR="00345A2E" w:rsidRPr="00345A2E" w:rsidRDefault="00345A2E" w:rsidP="00345A2E">
      <w:pPr>
        <w:spacing w:line="235" w:lineRule="auto"/>
        <w:ind w:firstLine="709"/>
        <w:jc w:val="both"/>
        <w:rPr>
          <w:iCs/>
          <w:sz w:val="30"/>
          <w:szCs w:val="30"/>
        </w:rPr>
      </w:pPr>
      <w:r w:rsidRPr="00345A2E">
        <w:rPr>
          <w:iCs/>
          <w:sz w:val="30"/>
          <w:szCs w:val="30"/>
        </w:rPr>
        <w:t xml:space="preserve">В частности, 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проходят проверку знаний по вопросам охраны труда в соответствующих </w:t>
      </w:r>
      <w:r w:rsidR="00CE5C32">
        <w:rPr>
          <w:iCs/>
          <w:sz w:val="30"/>
          <w:szCs w:val="30"/>
        </w:rPr>
        <w:t xml:space="preserve">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(далее </w:t>
      </w:r>
      <w:r w:rsidR="00F811CA">
        <w:rPr>
          <w:iCs/>
          <w:sz w:val="30"/>
          <w:szCs w:val="30"/>
        </w:rPr>
        <w:t>–</w:t>
      </w:r>
      <w:r w:rsidRPr="00345A2E">
        <w:rPr>
          <w:iCs/>
          <w:sz w:val="30"/>
          <w:szCs w:val="30"/>
        </w:rPr>
        <w:t xml:space="preserve"> комиссии республиканских органов государственного управления и иных организаций, подчиненных Правительству Республики Беларусь) (часть двенадцатая статьи 25 Закона).</w:t>
      </w:r>
    </w:p>
    <w:p w14:paraId="20E3DABE" w14:textId="77777777" w:rsidR="00345A2E" w:rsidRPr="00345A2E" w:rsidRDefault="00345A2E" w:rsidP="00345A2E">
      <w:pPr>
        <w:spacing w:line="235" w:lineRule="auto"/>
        <w:ind w:firstLine="709"/>
        <w:jc w:val="both"/>
        <w:rPr>
          <w:iCs/>
          <w:sz w:val="30"/>
          <w:szCs w:val="30"/>
        </w:rPr>
      </w:pPr>
      <w:r w:rsidRPr="00345A2E">
        <w:rPr>
          <w:iCs/>
          <w:sz w:val="30"/>
          <w:szCs w:val="30"/>
        </w:rPr>
        <w:t>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не имеющих вышестоящих (не входящих в состав (систему)) республиканских органов государственного управления и иных организаций, подчиненных Правительству Республики Беларусь, проходят проверку знаний по вопросам охраны труда в соответствующих комиссиях местных исполнительных и распорядительных органов по месту нахождения юридического лица (часть тринадцатая статьи 25 Закона).</w:t>
      </w:r>
    </w:p>
    <w:p w14:paraId="604B7AF8" w14:textId="77777777" w:rsidR="00345A2E" w:rsidRPr="00345A2E" w:rsidRDefault="00345A2E" w:rsidP="00345A2E">
      <w:pPr>
        <w:spacing w:line="235" w:lineRule="auto"/>
        <w:ind w:firstLine="709"/>
        <w:jc w:val="both"/>
        <w:rPr>
          <w:sz w:val="30"/>
          <w:szCs w:val="30"/>
        </w:rPr>
      </w:pPr>
      <w:r w:rsidRPr="00345A2E">
        <w:rPr>
          <w:sz w:val="30"/>
          <w:szCs w:val="30"/>
        </w:rPr>
        <w:t xml:space="preserve">Пунктом 45 Инструкции № 175 установлено, что прохождение работающими проверки знаний допускается в соответствующих </w:t>
      </w:r>
      <w:r w:rsidRPr="00345A2E">
        <w:rPr>
          <w:sz w:val="30"/>
          <w:szCs w:val="30"/>
          <w:u w:val="single"/>
        </w:rPr>
        <w:t>комиссиях учреждений образования после их обучения</w:t>
      </w:r>
      <w:r w:rsidRPr="00345A2E">
        <w:rPr>
          <w:sz w:val="30"/>
          <w:szCs w:val="30"/>
        </w:rPr>
        <w:t xml:space="preserve"> по вопросам охраны труда, если иное не установлено статьей 25 Закона.</w:t>
      </w:r>
    </w:p>
    <w:p w14:paraId="4AB97507" w14:textId="77777777" w:rsidR="00345A2E" w:rsidRPr="00345A2E" w:rsidRDefault="00345A2E" w:rsidP="00345A2E">
      <w:pPr>
        <w:spacing w:line="235" w:lineRule="auto"/>
        <w:ind w:firstLine="709"/>
        <w:jc w:val="both"/>
        <w:rPr>
          <w:sz w:val="30"/>
          <w:szCs w:val="30"/>
        </w:rPr>
      </w:pPr>
      <w:r w:rsidRPr="00345A2E">
        <w:rPr>
          <w:sz w:val="30"/>
          <w:szCs w:val="30"/>
          <w:u w:val="single"/>
        </w:rPr>
        <w:t>При невозможности создания комиссии организации</w:t>
      </w:r>
      <w:r w:rsidRPr="00345A2E">
        <w:rPr>
          <w:sz w:val="30"/>
          <w:szCs w:val="30"/>
        </w:rPr>
        <w:t xml:space="preserve"> проверка знаний работающих по вопросам охраны труда проводится </w:t>
      </w:r>
      <w:r w:rsidRPr="00345A2E">
        <w:rPr>
          <w:sz w:val="30"/>
          <w:szCs w:val="30"/>
          <w:u w:val="single"/>
        </w:rPr>
        <w:t>в комиссиях местных исполнительных и распорядительных органов</w:t>
      </w:r>
      <w:r w:rsidRPr="00345A2E">
        <w:rPr>
          <w:sz w:val="30"/>
          <w:szCs w:val="30"/>
        </w:rPr>
        <w:t xml:space="preserve"> или </w:t>
      </w:r>
      <w:r w:rsidRPr="00345A2E">
        <w:rPr>
          <w:sz w:val="30"/>
          <w:szCs w:val="30"/>
          <w:u w:val="single"/>
        </w:rPr>
        <w:t>комиссиях организаций соответствующего профиля деятельности</w:t>
      </w:r>
      <w:r w:rsidRPr="00345A2E">
        <w:rPr>
          <w:sz w:val="30"/>
          <w:szCs w:val="30"/>
        </w:rPr>
        <w:t xml:space="preserve"> (часть 15 статьи 25 Закона).</w:t>
      </w:r>
    </w:p>
    <w:p w14:paraId="47CB6DD3" w14:textId="77777777" w:rsidR="00345A2E" w:rsidRPr="00345A2E" w:rsidRDefault="00345A2E" w:rsidP="00345A2E">
      <w:pPr>
        <w:spacing w:line="235" w:lineRule="auto"/>
        <w:ind w:firstLine="709"/>
        <w:jc w:val="both"/>
        <w:rPr>
          <w:sz w:val="30"/>
          <w:szCs w:val="30"/>
        </w:rPr>
      </w:pPr>
      <w:r w:rsidRPr="00345A2E">
        <w:rPr>
          <w:sz w:val="30"/>
          <w:szCs w:val="30"/>
        </w:rPr>
        <w:t>Учитывая изложенное:</w:t>
      </w:r>
    </w:p>
    <w:p w14:paraId="62412126" w14:textId="77777777" w:rsidR="00345A2E" w:rsidRPr="00345A2E" w:rsidRDefault="00345A2E" w:rsidP="00345A2E">
      <w:pPr>
        <w:spacing w:line="235" w:lineRule="auto"/>
        <w:ind w:firstLine="709"/>
        <w:jc w:val="both"/>
        <w:rPr>
          <w:sz w:val="30"/>
          <w:szCs w:val="30"/>
        </w:rPr>
      </w:pPr>
      <w:r w:rsidRPr="00345A2E">
        <w:rPr>
          <w:sz w:val="30"/>
          <w:szCs w:val="30"/>
        </w:rPr>
        <w:t>1)</w:t>
      </w:r>
      <w:r w:rsidRPr="00345A2E">
        <w:rPr>
          <w:sz w:val="30"/>
          <w:szCs w:val="30"/>
          <w:lang w:val="en-US"/>
        </w:rPr>
        <w:t> </w:t>
      </w:r>
      <w:r w:rsidRPr="00345A2E">
        <w:rPr>
          <w:sz w:val="30"/>
          <w:szCs w:val="30"/>
        </w:rPr>
        <w:t xml:space="preserve">проверка знаний работающих по вопросам охраны труда в объеме требований Правил № 11, </w:t>
      </w:r>
      <w:r w:rsidRPr="00345A2E">
        <w:rPr>
          <w:sz w:val="30"/>
          <w:szCs w:val="30"/>
          <w:u w:val="single"/>
        </w:rPr>
        <w:t>соответствующем 1 группе</w:t>
      </w:r>
      <w:r w:rsidRPr="00345A2E">
        <w:rPr>
          <w:sz w:val="30"/>
          <w:szCs w:val="30"/>
        </w:rPr>
        <w:t xml:space="preserve"> (работающие непосредственно выполняющие работы на высоте) может проводиться:</w:t>
      </w:r>
    </w:p>
    <w:p w14:paraId="77A1A56A"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0F53C1F5" w14:textId="77777777" w:rsidR="00345A2E" w:rsidRPr="00345A2E" w:rsidRDefault="00345A2E" w:rsidP="00345A2E">
      <w:pPr>
        <w:numPr>
          <w:ilvl w:val="0"/>
          <w:numId w:val="5"/>
        </w:numPr>
        <w:spacing w:line="235" w:lineRule="auto"/>
        <w:jc w:val="both"/>
        <w:rPr>
          <w:sz w:val="30"/>
          <w:szCs w:val="30"/>
        </w:rPr>
      </w:pPr>
      <w:r w:rsidRPr="00345A2E">
        <w:rPr>
          <w:sz w:val="30"/>
          <w:szCs w:val="30"/>
        </w:rPr>
        <w:t>комиссиях организаций соответствующего профиля деятельности (при невозможности создания комиссии организации);</w:t>
      </w:r>
    </w:p>
    <w:p w14:paraId="1B447D97" w14:textId="72550E23"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2D92DC6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61F21E1" w14:textId="77777777" w:rsidR="00345A2E" w:rsidRPr="00345A2E" w:rsidRDefault="00345A2E" w:rsidP="00345A2E">
      <w:pPr>
        <w:spacing w:line="235" w:lineRule="auto"/>
        <w:ind w:firstLine="709"/>
        <w:jc w:val="both"/>
        <w:rPr>
          <w:sz w:val="30"/>
          <w:szCs w:val="30"/>
        </w:rPr>
      </w:pPr>
      <w:r w:rsidRPr="00345A2E">
        <w:rPr>
          <w:sz w:val="30"/>
          <w:szCs w:val="30"/>
        </w:rPr>
        <w:t xml:space="preserve">2) проверка знаний по вопросам охраны труда в объеме требований Правил № 11, </w:t>
      </w:r>
      <w:r w:rsidRPr="00345A2E">
        <w:rPr>
          <w:sz w:val="30"/>
          <w:szCs w:val="30"/>
          <w:u w:val="single"/>
        </w:rPr>
        <w:t>соответствующем 2 группе</w:t>
      </w:r>
      <w:r w:rsidRPr="00345A2E">
        <w:rPr>
          <w:sz w:val="30"/>
          <w:szCs w:val="30"/>
        </w:rPr>
        <w:t xml:space="preserve"> (должностные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w:t>
      </w:r>
    </w:p>
    <w:p w14:paraId="23639E3D"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3FBA5A69" w14:textId="77777777" w:rsidR="00345A2E" w:rsidRPr="00345A2E" w:rsidRDefault="00345A2E" w:rsidP="00345A2E">
      <w:pPr>
        <w:numPr>
          <w:ilvl w:val="0"/>
          <w:numId w:val="5"/>
        </w:numPr>
        <w:spacing w:line="235" w:lineRule="auto"/>
        <w:jc w:val="both"/>
        <w:rPr>
          <w:sz w:val="30"/>
          <w:szCs w:val="30"/>
        </w:rPr>
      </w:pPr>
      <w:r w:rsidRPr="00345A2E">
        <w:rPr>
          <w:sz w:val="30"/>
          <w:szCs w:val="30"/>
        </w:rPr>
        <w:t>комиссиях организаций соответствующего профиля деятельности (при невозможности создания комиссии организации);</w:t>
      </w:r>
    </w:p>
    <w:p w14:paraId="6B2B3639" w14:textId="288CE842"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73CC1ED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8C915B8" w14:textId="77777777" w:rsidR="00345A2E" w:rsidRPr="00345A2E" w:rsidRDefault="00345A2E" w:rsidP="00345A2E">
      <w:pPr>
        <w:spacing w:line="235" w:lineRule="auto"/>
        <w:ind w:firstLine="709"/>
        <w:jc w:val="both"/>
        <w:rPr>
          <w:sz w:val="30"/>
          <w:szCs w:val="30"/>
        </w:rPr>
      </w:pPr>
      <w:r w:rsidRPr="00345A2E">
        <w:rPr>
          <w:sz w:val="30"/>
          <w:szCs w:val="30"/>
        </w:rPr>
        <w:t xml:space="preserve">3) проверка знаний по вопросам охраны труда в объеме требований Правил № 11, </w:t>
      </w:r>
      <w:r w:rsidRPr="00345A2E">
        <w:rPr>
          <w:sz w:val="30"/>
          <w:szCs w:val="30"/>
          <w:u w:val="single"/>
        </w:rPr>
        <w:t>соответствующем 3 группе</w:t>
      </w:r>
      <w:r w:rsidRPr="00345A2E">
        <w:rPr>
          <w:sz w:val="30"/>
          <w:szCs w:val="30"/>
        </w:rPr>
        <w:t xml:space="preserve"> (должностные лица: имеющие право выдачи наряда-допуска; назначенные ответственными за определение 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может проводиться:</w:t>
      </w:r>
    </w:p>
    <w:p w14:paraId="55532369"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w:t>
      </w:r>
      <w:r w:rsidRPr="00345A2E">
        <w:rPr>
          <w:iCs/>
          <w:sz w:val="30"/>
          <w:szCs w:val="30"/>
        </w:rPr>
        <w:t xml:space="preserve"> по месту нахождения юридического лица (для организаций, не имеющих вышестоящих (не входящих в состав (систему)) республиканских органов государственного управления и иных организаций, подчиненных Правительству Республики Беларусь);</w:t>
      </w:r>
    </w:p>
    <w:p w14:paraId="71825ED0"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w:t>
      </w:r>
      <w:r w:rsidRPr="00345A2E">
        <w:rPr>
          <w:sz w:val="30"/>
          <w:szCs w:val="30"/>
        </w:rPr>
        <w:t>(если организация подчинена этим органам организациям);</w:t>
      </w:r>
    </w:p>
    <w:p w14:paraId="317C5271"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непосредственно в комиссии организации, в которой работают работающие (за 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09737CB7" w14:textId="4158A2C1"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sidRPr="00345A2E">
        <w:rPr>
          <w:sz w:val="30"/>
          <w:szCs w:val="30"/>
        </w:rPr>
        <w:t xml:space="preserve">после их обучения при подготовке, переподготовке, повышении квалификации, на обучающих курсах, курсах целевого назначения </w:t>
      </w:r>
      <w:r w:rsidRPr="00345A2E">
        <w:rPr>
          <w:sz w:val="30"/>
          <w:szCs w:val="30"/>
        </w:rPr>
        <w:t>(за</w:t>
      </w:r>
      <w:r w:rsidR="00063677">
        <w:rPr>
          <w:sz w:val="30"/>
          <w:szCs w:val="30"/>
        </w:rPr>
        <w:t> </w:t>
      </w:r>
      <w:r w:rsidRPr="00345A2E">
        <w:rPr>
          <w:sz w:val="30"/>
          <w:szCs w:val="30"/>
        </w:rPr>
        <w:t xml:space="preserve">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1FB6C641" w14:textId="77777777" w:rsidR="00345A2E" w:rsidRPr="00345A2E" w:rsidRDefault="00345A2E" w:rsidP="00345A2E">
      <w:pPr>
        <w:spacing w:line="235" w:lineRule="auto"/>
        <w:ind w:firstLine="709"/>
        <w:jc w:val="both"/>
        <w:rPr>
          <w:iCs/>
          <w:sz w:val="30"/>
          <w:szCs w:val="30"/>
        </w:rPr>
      </w:pPr>
      <w:r w:rsidRPr="00345A2E">
        <w:rPr>
          <w:sz w:val="30"/>
          <w:szCs w:val="30"/>
        </w:rPr>
        <w:t xml:space="preserve">При этом, учитывая нормы пункта 46 Инструкции, а также пункты 49 и 50 Правил № 11, </w:t>
      </w:r>
      <w:r w:rsidRPr="00345A2E">
        <w:rPr>
          <w:sz w:val="30"/>
          <w:szCs w:val="30"/>
          <w:u w:val="single"/>
        </w:rPr>
        <w:t xml:space="preserve">руководителям организаций, </w:t>
      </w:r>
      <w:r w:rsidRPr="00345A2E">
        <w:rPr>
          <w:iCs/>
          <w:sz w:val="30"/>
          <w:szCs w:val="30"/>
          <w:u w:val="single"/>
        </w:rPr>
        <w:t xml:space="preserve">их заместителям, ответственным за организацию охраны труда, главным специалистам организаций, работникам служб охраны труда (специалистам по охране труда), в обязанности которых не входит непосредственная организация выполнения работ на высоте, либо обучение таким работам, а также их выполнение, проверка знаний </w:t>
      </w:r>
      <w:r w:rsidRPr="00345A2E">
        <w:rPr>
          <w:sz w:val="30"/>
          <w:szCs w:val="30"/>
          <w:u w:val="single"/>
        </w:rPr>
        <w:t>по вопросам охраны труда в объеме требований Правил № 11, соответствующем 1, 2, 3 группам,</w:t>
      </w:r>
      <w:r w:rsidRPr="00345A2E">
        <w:rPr>
          <w:sz w:val="30"/>
          <w:szCs w:val="30"/>
        </w:rPr>
        <w:t xml:space="preserve"> </w:t>
      </w:r>
      <w:r w:rsidRPr="00345A2E">
        <w:rPr>
          <w:sz w:val="30"/>
          <w:szCs w:val="30"/>
          <w:u w:val="single"/>
        </w:rPr>
        <w:t>не требуется</w:t>
      </w:r>
      <w:r w:rsidRPr="00345A2E">
        <w:rPr>
          <w:sz w:val="30"/>
          <w:szCs w:val="30"/>
        </w:rPr>
        <w:t>.</w:t>
      </w:r>
    </w:p>
    <w:p w14:paraId="41E07E09" w14:textId="77777777" w:rsidR="00345A2E" w:rsidRPr="00345A2E" w:rsidRDefault="00345A2E" w:rsidP="00CE5C32">
      <w:pPr>
        <w:spacing w:line="240" w:lineRule="exact"/>
        <w:ind w:left="709" w:firstLine="709"/>
        <w:jc w:val="both"/>
        <w:rPr>
          <w:i/>
          <w:sz w:val="26"/>
          <w:szCs w:val="26"/>
        </w:rPr>
      </w:pPr>
      <w:r w:rsidRPr="00345A2E">
        <w:rPr>
          <w:i/>
          <w:sz w:val="26"/>
          <w:szCs w:val="26"/>
        </w:rPr>
        <w:t>Справочно:</w:t>
      </w:r>
    </w:p>
    <w:p w14:paraId="5C4FF19D" w14:textId="77777777" w:rsidR="00345A2E" w:rsidRPr="00345A2E" w:rsidRDefault="00345A2E" w:rsidP="00CE5C32">
      <w:pPr>
        <w:spacing w:line="240" w:lineRule="exact"/>
        <w:ind w:left="709" w:firstLine="709"/>
        <w:jc w:val="both"/>
        <w:rPr>
          <w:i/>
          <w:sz w:val="26"/>
          <w:szCs w:val="26"/>
        </w:rPr>
      </w:pPr>
      <w:r w:rsidRPr="00345A2E">
        <w:rPr>
          <w:i/>
          <w:sz w:val="26"/>
          <w:szCs w:val="26"/>
        </w:rPr>
        <w:t>Инструкция № 175:</w:t>
      </w:r>
    </w:p>
    <w:p w14:paraId="01F505C8" w14:textId="77777777" w:rsidR="00345A2E" w:rsidRPr="00345A2E" w:rsidRDefault="00345A2E" w:rsidP="00CE5C32">
      <w:pPr>
        <w:spacing w:line="240" w:lineRule="exact"/>
        <w:ind w:left="709" w:firstLine="709"/>
        <w:jc w:val="both"/>
        <w:rPr>
          <w:i/>
          <w:sz w:val="26"/>
          <w:szCs w:val="26"/>
        </w:rPr>
      </w:pPr>
      <w:r w:rsidRPr="00345A2E">
        <w:rPr>
          <w:i/>
          <w:sz w:val="26"/>
          <w:szCs w:val="26"/>
        </w:rPr>
        <w:t>46. Проверка знаний по вопросам охраны труда работающих проводится в объеме требований нормативных правовых актов, в том числе технических нормативных правовых актов, а также локальных правовых актов, соблюдение которых входит в обязанности работающих.</w:t>
      </w:r>
    </w:p>
    <w:p w14:paraId="2FEB72CB" w14:textId="77777777" w:rsidR="00345A2E" w:rsidRPr="00345A2E" w:rsidRDefault="00345A2E" w:rsidP="00345A2E">
      <w:pPr>
        <w:spacing w:line="235" w:lineRule="auto"/>
        <w:ind w:firstLine="709"/>
        <w:jc w:val="both"/>
        <w:rPr>
          <w:sz w:val="30"/>
          <w:szCs w:val="30"/>
        </w:rPr>
      </w:pPr>
      <w:r w:rsidRPr="00345A2E">
        <w:rPr>
          <w:sz w:val="30"/>
          <w:szCs w:val="30"/>
        </w:rPr>
        <w:t>Согласно пункту 9 Положения о комиссии организации № 210 проверка знаний по вопросам охраны труда проводится комиссией организации в форме устного опроса в индивидуальном порядке или с применением компьютерной техники, с учетом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исполнения работающими организации и членами комиссий структурных подразделений.</w:t>
      </w:r>
    </w:p>
    <w:p w14:paraId="769FA4DF" w14:textId="77777777" w:rsidR="00345A2E" w:rsidRPr="00345A2E" w:rsidRDefault="00345A2E" w:rsidP="00345A2E">
      <w:pPr>
        <w:spacing w:line="235" w:lineRule="auto"/>
        <w:ind w:firstLine="709"/>
        <w:jc w:val="both"/>
        <w:rPr>
          <w:sz w:val="30"/>
          <w:szCs w:val="30"/>
        </w:rPr>
      </w:pPr>
      <w:r w:rsidRPr="00345A2E">
        <w:rPr>
          <w:sz w:val="30"/>
          <w:szCs w:val="30"/>
        </w:rPr>
        <w:t>Билеты для проверки знаний по вопросам охраны труда руководителей и специалистов утверждаются председателем комиссии организации (пункт 10 Положения о комиссии организации № 210).</w:t>
      </w:r>
    </w:p>
    <w:p w14:paraId="6584E8A9" w14:textId="77777777" w:rsidR="00345A2E" w:rsidRPr="00345A2E" w:rsidRDefault="00345A2E" w:rsidP="00345A2E">
      <w:pPr>
        <w:spacing w:line="235" w:lineRule="auto"/>
        <w:ind w:firstLine="709"/>
        <w:jc w:val="both"/>
        <w:rPr>
          <w:sz w:val="30"/>
          <w:szCs w:val="30"/>
        </w:rPr>
      </w:pPr>
      <w:r w:rsidRPr="00345A2E">
        <w:rPr>
          <w:sz w:val="30"/>
          <w:szCs w:val="30"/>
        </w:rPr>
        <w:t>Аналогичные требования содержатся в части третьей пункта 12 и пункте 13 Положения о порядке создания и деятельности комиссии местного исполнительного и распорядительного органа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 а также части второй пункта 11 и пункте 12 Положения о порядке создания и деятельности комиссии республиканского органа государственного управления и иной государственной организации, подчиненной Правительству Республики Беларусь,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w:t>
      </w:r>
    </w:p>
    <w:p w14:paraId="36DE79BB" w14:textId="77777777" w:rsidR="00345A2E" w:rsidRPr="00345A2E" w:rsidRDefault="00345A2E" w:rsidP="00345A2E">
      <w:pPr>
        <w:spacing w:line="235" w:lineRule="auto"/>
        <w:ind w:firstLine="709"/>
        <w:jc w:val="both"/>
        <w:rPr>
          <w:sz w:val="30"/>
          <w:szCs w:val="30"/>
        </w:rPr>
      </w:pPr>
      <w:r w:rsidRPr="00345A2E">
        <w:rPr>
          <w:sz w:val="30"/>
          <w:szCs w:val="30"/>
        </w:rPr>
        <w:t xml:space="preserve">Таким образом, </w:t>
      </w:r>
      <w:r w:rsidRPr="00345A2E">
        <w:rPr>
          <w:sz w:val="30"/>
          <w:szCs w:val="30"/>
          <w:u w:val="single"/>
        </w:rPr>
        <w:t>организациям (учреждениям образования, местным исполнительным и распорядительным органам</w:t>
      </w:r>
      <w:r w:rsidRPr="00345A2E">
        <w:rPr>
          <w:iCs/>
          <w:sz w:val="30"/>
          <w:szCs w:val="30"/>
        </w:rPr>
        <w:t>, республиканским органам государственного управления и иным организациям, подчиненным Правительству Республики Беларусь</w:t>
      </w:r>
      <w:r w:rsidRPr="00345A2E">
        <w:rPr>
          <w:sz w:val="30"/>
          <w:szCs w:val="30"/>
        </w:rPr>
        <w:t xml:space="preserve">) для проведения процедуры проверки знаний по вопросам охраны труда в объеме требований Правил № 11, соответствующем 1, 2, 3 группам, </w:t>
      </w:r>
      <w:r w:rsidRPr="00345A2E">
        <w:rPr>
          <w:sz w:val="30"/>
          <w:szCs w:val="30"/>
          <w:u w:val="single"/>
        </w:rPr>
        <w:t>необходимо обеспечить разработку соответствующих билетов</w:t>
      </w:r>
      <w:r w:rsidRPr="00345A2E">
        <w:rPr>
          <w:sz w:val="30"/>
          <w:szCs w:val="30"/>
        </w:rPr>
        <w:t>.</w:t>
      </w:r>
    </w:p>
    <w:p w14:paraId="03BDE0CF" w14:textId="03E1F52B" w:rsidR="00E90DC9" w:rsidRDefault="00E90DC9" w:rsidP="00E90DC9">
      <w:pPr>
        <w:spacing w:line="235" w:lineRule="auto"/>
        <w:ind w:firstLine="709"/>
        <w:jc w:val="both"/>
        <w:rPr>
          <w:iCs/>
          <w:sz w:val="30"/>
          <w:szCs w:val="30"/>
        </w:rPr>
      </w:pPr>
      <w:r>
        <w:rPr>
          <w:sz w:val="30"/>
          <w:szCs w:val="30"/>
        </w:rPr>
        <w:t>И</w:t>
      </w:r>
      <w:r w:rsidRPr="00E90DC9">
        <w:rPr>
          <w:sz w:val="30"/>
          <w:szCs w:val="30"/>
        </w:rPr>
        <w:t xml:space="preserve">нформацию о </w:t>
      </w:r>
      <w:r>
        <w:rPr>
          <w:sz w:val="30"/>
          <w:szCs w:val="30"/>
        </w:rPr>
        <w:t xml:space="preserve">прохождении проверки знаний работающих по вопросам охраны труда в объеме </w:t>
      </w:r>
      <w:r w:rsidRPr="009B5BD3">
        <w:rPr>
          <w:rFonts w:eastAsiaTheme="minorHAnsi"/>
          <w:sz w:val="30"/>
          <w:szCs w:val="30"/>
          <w:lang w:eastAsia="en-US"/>
        </w:rPr>
        <w:t>требований Правил № 11</w:t>
      </w:r>
      <w:r>
        <w:rPr>
          <w:rFonts w:eastAsiaTheme="minorHAnsi"/>
          <w:sz w:val="30"/>
          <w:szCs w:val="30"/>
          <w:lang w:eastAsia="en-US"/>
        </w:rPr>
        <w:t xml:space="preserve">, соответствующем </w:t>
      </w:r>
      <w:r>
        <w:rPr>
          <w:sz w:val="30"/>
          <w:szCs w:val="30"/>
        </w:rPr>
        <w:t>1, 2, 3 группе</w:t>
      </w:r>
      <w:r w:rsidR="00087F26">
        <w:rPr>
          <w:sz w:val="30"/>
          <w:szCs w:val="30"/>
        </w:rPr>
        <w:t>,</w:t>
      </w:r>
      <w:r w:rsidRPr="00E90DC9">
        <w:rPr>
          <w:sz w:val="30"/>
          <w:szCs w:val="30"/>
        </w:rPr>
        <w:t xml:space="preserve"> следует отражать в протоколе проверки знаний по вопросам охраны труда</w:t>
      </w:r>
      <w:r>
        <w:rPr>
          <w:iCs/>
          <w:sz w:val="30"/>
          <w:szCs w:val="30"/>
        </w:rPr>
        <w:t>.</w:t>
      </w:r>
    </w:p>
    <w:p w14:paraId="356BBAEB" w14:textId="08D093E0" w:rsidR="00E90DC9" w:rsidRPr="00235276" w:rsidRDefault="003A7BC4" w:rsidP="00235276">
      <w:pPr>
        <w:pStyle w:val="ac"/>
        <w:ind w:left="0" w:firstLine="709"/>
        <w:jc w:val="both"/>
        <w:rPr>
          <w:szCs w:val="30"/>
        </w:rPr>
      </w:pPr>
      <w:r w:rsidRPr="00235276">
        <w:rPr>
          <w:szCs w:val="30"/>
        </w:rPr>
        <w:t>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w:t>
      </w:r>
      <w:r w:rsidR="00213E70" w:rsidRPr="00235276">
        <w:rPr>
          <w:szCs w:val="30"/>
        </w:rPr>
        <w:t xml:space="preserve"> </w:t>
      </w:r>
      <w:r w:rsidR="00213E70" w:rsidRPr="005C7E52">
        <w:rPr>
          <w:szCs w:val="30"/>
          <w:u w:val="single"/>
        </w:rPr>
        <w:t xml:space="preserve">Законодательство не регулирует </w:t>
      </w:r>
      <w:r w:rsidR="00906D3F" w:rsidRPr="005C7E52">
        <w:rPr>
          <w:szCs w:val="30"/>
          <w:u w:val="single"/>
        </w:rPr>
        <w:t>порядок</w:t>
      </w:r>
      <w:r w:rsidR="00213E70" w:rsidRPr="005C7E52">
        <w:rPr>
          <w:szCs w:val="30"/>
          <w:u w:val="single"/>
        </w:rPr>
        <w:t xml:space="preserve"> </w:t>
      </w:r>
      <w:r w:rsidR="00906D3F" w:rsidRPr="005C7E52">
        <w:rPr>
          <w:szCs w:val="30"/>
          <w:u w:val="single"/>
        </w:rPr>
        <w:t>внесения таких сведений</w:t>
      </w:r>
      <w:r w:rsidR="00906D3F" w:rsidRPr="00235276">
        <w:rPr>
          <w:szCs w:val="30"/>
        </w:rPr>
        <w:t>. В связи с этим организацией (</w:t>
      </w:r>
      <w:r w:rsidR="005C7E52">
        <w:rPr>
          <w:szCs w:val="30"/>
        </w:rPr>
        <w:t xml:space="preserve">учреждением образования, </w:t>
      </w:r>
      <w:r w:rsidR="00906D3F" w:rsidRPr="00235276">
        <w:rPr>
          <w:szCs w:val="30"/>
        </w:rPr>
        <w:t>местным исполнительным и распорядительным органом) он определяется самостоятельно.</w:t>
      </w:r>
    </w:p>
    <w:p w14:paraId="266B1D14" w14:textId="77777777" w:rsidR="00235276" w:rsidRPr="00906D3F" w:rsidRDefault="00235276" w:rsidP="00235276">
      <w:pPr>
        <w:pStyle w:val="ac"/>
        <w:spacing w:line="240" w:lineRule="exact"/>
        <w:ind w:left="0" w:firstLine="709"/>
        <w:jc w:val="both"/>
        <w:rPr>
          <w:i/>
          <w:iCs/>
          <w:sz w:val="28"/>
          <w:szCs w:val="28"/>
        </w:rPr>
      </w:pPr>
      <w:r w:rsidRPr="00906D3F">
        <w:rPr>
          <w:i/>
          <w:iCs/>
          <w:sz w:val="28"/>
          <w:szCs w:val="28"/>
        </w:rPr>
        <w:t>Справочно.</w:t>
      </w:r>
    </w:p>
    <w:p w14:paraId="764755AA" w14:textId="77777777" w:rsidR="00235276" w:rsidRDefault="00235276" w:rsidP="00235276">
      <w:pPr>
        <w:pStyle w:val="ac"/>
        <w:spacing w:line="240" w:lineRule="exact"/>
        <w:ind w:left="0" w:firstLine="709"/>
        <w:rPr>
          <w:i/>
          <w:iCs/>
          <w:sz w:val="28"/>
          <w:szCs w:val="28"/>
        </w:rPr>
      </w:pPr>
      <w:r>
        <w:rPr>
          <w:i/>
          <w:iCs/>
          <w:sz w:val="28"/>
          <w:szCs w:val="28"/>
        </w:rPr>
        <w:t>П</w:t>
      </w:r>
      <w:r w:rsidRPr="00906D3F">
        <w:rPr>
          <w:i/>
          <w:iCs/>
          <w:sz w:val="28"/>
          <w:szCs w:val="28"/>
        </w:rPr>
        <w:t>римечани</w:t>
      </w:r>
      <w:r>
        <w:rPr>
          <w:i/>
          <w:iCs/>
          <w:sz w:val="28"/>
          <w:szCs w:val="28"/>
        </w:rPr>
        <w:t>е</w:t>
      </w:r>
      <w:r w:rsidRPr="00906D3F">
        <w:rPr>
          <w:i/>
          <w:iCs/>
          <w:sz w:val="28"/>
          <w:szCs w:val="28"/>
        </w:rPr>
        <w:t xml:space="preserve"> в приложении 6 к Инструкции</w:t>
      </w:r>
      <w:r>
        <w:rPr>
          <w:i/>
          <w:iCs/>
          <w:sz w:val="28"/>
          <w:szCs w:val="28"/>
        </w:rPr>
        <w:t>.</w:t>
      </w:r>
    </w:p>
    <w:p w14:paraId="29AE4CF3" w14:textId="77777777" w:rsidR="00235276" w:rsidRPr="00235276" w:rsidRDefault="00235276" w:rsidP="00235276">
      <w:pPr>
        <w:pStyle w:val="ac"/>
        <w:spacing w:line="240" w:lineRule="exact"/>
        <w:ind w:left="0" w:firstLine="709"/>
        <w:jc w:val="both"/>
        <w:rPr>
          <w:i/>
          <w:iCs/>
          <w:sz w:val="28"/>
          <w:szCs w:val="28"/>
        </w:rPr>
      </w:pPr>
      <w:r w:rsidRPr="00235276">
        <w:rPr>
          <w:i/>
          <w:iCs/>
          <w:sz w:val="28"/>
          <w:szCs w:val="28"/>
        </w:rPr>
        <w:t>В удостоверение по охране труда могут вноситься сведения о проведении обязательных медицинских осмотров работающих, наличии права выполнения специальных работ и другие дополнительные сведения.</w:t>
      </w:r>
    </w:p>
    <w:p w14:paraId="7AC134B8" w14:textId="7A7E9A20" w:rsidR="00906D3F" w:rsidRDefault="005C7E52" w:rsidP="00235276">
      <w:pPr>
        <w:pStyle w:val="ac"/>
        <w:ind w:left="0" w:firstLine="709"/>
        <w:jc w:val="both"/>
        <w:rPr>
          <w:szCs w:val="30"/>
        </w:rPr>
      </w:pPr>
      <w:r>
        <w:rPr>
          <w:szCs w:val="30"/>
        </w:rPr>
        <w:t>Образцы заполнения документов прилагаются</w:t>
      </w:r>
      <w:r w:rsidR="00F811CA">
        <w:rPr>
          <w:szCs w:val="30"/>
        </w:rPr>
        <w:t xml:space="preserve"> (приложение 2)</w:t>
      </w:r>
      <w:r>
        <w:rPr>
          <w:szCs w:val="30"/>
        </w:rPr>
        <w:t>.</w:t>
      </w:r>
    </w:p>
    <w:p w14:paraId="083440A9" w14:textId="77777777" w:rsidR="005C7E52" w:rsidRDefault="005C7E52" w:rsidP="00235276">
      <w:pPr>
        <w:pStyle w:val="ac"/>
        <w:ind w:left="0" w:firstLine="709"/>
        <w:jc w:val="both"/>
        <w:rPr>
          <w:szCs w:val="30"/>
        </w:rPr>
        <w:sectPr w:rsidR="005C7E52" w:rsidSect="00515060">
          <w:headerReference w:type="default" r:id="rId8"/>
          <w:pgSz w:w="11906" w:h="16838" w:code="9"/>
          <w:pgMar w:top="993" w:right="567" w:bottom="709" w:left="1276" w:header="709" w:footer="709" w:gutter="0"/>
          <w:cols w:space="708"/>
          <w:titlePg/>
          <w:docGrid w:linePitch="360"/>
        </w:sectPr>
      </w:pPr>
    </w:p>
    <w:p w14:paraId="32B7DE59" w14:textId="5E10FE53" w:rsidR="0068042C" w:rsidRDefault="0068042C">
      <w:pPr>
        <w:spacing w:after="200" w:line="276" w:lineRule="auto"/>
        <w:rPr>
          <w:iCs/>
          <w:szCs w:val="30"/>
        </w:rPr>
      </w:pPr>
    </w:p>
    <w:tbl>
      <w:tblPr>
        <w:tblW w:w="5000" w:type="pct"/>
        <w:jc w:val="center"/>
        <w:tblLayout w:type="fixed"/>
        <w:tblLook w:val="01E0" w:firstRow="1" w:lastRow="1" w:firstColumn="1" w:lastColumn="1" w:noHBand="0" w:noVBand="0"/>
      </w:tblPr>
      <w:tblGrid>
        <w:gridCol w:w="10279"/>
      </w:tblGrid>
      <w:tr w:rsidR="00404AA2" w:rsidRPr="00F824B8" w14:paraId="145D23A9" w14:textId="77777777" w:rsidTr="004B22BF">
        <w:trPr>
          <w:trHeight w:val="665"/>
          <w:jc w:val="center"/>
        </w:trPr>
        <w:tc>
          <w:tcPr>
            <w:tcW w:w="10562" w:type="dxa"/>
            <w:vAlign w:val="center"/>
          </w:tcPr>
          <w:p w14:paraId="6EC6CA08" w14:textId="7F945821" w:rsidR="00BB6288" w:rsidRPr="005C7E52" w:rsidRDefault="00BB6288" w:rsidP="00BB6288">
            <w:pPr>
              <w:jc w:val="right"/>
              <w:rPr>
                <w:bCs/>
                <w:sz w:val="30"/>
                <w:szCs w:val="30"/>
              </w:rPr>
            </w:pPr>
            <w:r w:rsidRPr="005C7E52">
              <w:rPr>
                <w:bCs/>
                <w:sz w:val="30"/>
                <w:szCs w:val="30"/>
              </w:rPr>
              <w:t>Приложение</w:t>
            </w:r>
            <w:r w:rsidR="00F811CA">
              <w:rPr>
                <w:bCs/>
                <w:sz w:val="30"/>
                <w:szCs w:val="30"/>
              </w:rPr>
              <w:t xml:space="preserve"> 1</w:t>
            </w:r>
          </w:p>
          <w:p w14:paraId="794DBB07" w14:textId="77777777" w:rsidR="00BB6288" w:rsidRDefault="00BB6288" w:rsidP="00BB6288">
            <w:pPr>
              <w:jc w:val="center"/>
              <w:rPr>
                <w:b/>
              </w:rPr>
            </w:pPr>
          </w:p>
          <w:p w14:paraId="39FF5B44" w14:textId="19362D1B" w:rsidR="00404AA2" w:rsidRPr="0038468E" w:rsidRDefault="00404AA2" w:rsidP="00BB6288">
            <w:pPr>
              <w:jc w:val="center"/>
            </w:pPr>
            <w:r w:rsidRPr="0038468E">
              <w:rPr>
                <w:b/>
              </w:rPr>
              <w:t>ПРОГРАММ</w:t>
            </w:r>
            <w:r w:rsidR="004B22BF">
              <w:rPr>
                <w:b/>
              </w:rPr>
              <w:t>А</w:t>
            </w:r>
          </w:p>
        </w:tc>
      </w:tr>
      <w:tr w:rsidR="00404AA2" w:rsidRPr="00F824B8" w14:paraId="7BA0113F" w14:textId="77777777" w:rsidTr="004B22BF">
        <w:trPr>
          <w:jc w:val="center"/>
        </w:trPr>
        <w:tc>
          <w:tcPr>
            <w:tcW w:w="10562" w:type="dxa"/>
            <w:vAlign w:val="bottom"/>
          </w:tcPr>
          <w:p w14:paraId="542DC9B5"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1</w:t>
            </w:r>
            <w:r w:rsidRPr="001C2AED">
              <w:rPr>
                <w:b/>
                <w:sz w:val="24"/>
                <w:szCs w:val="24"/>
              </w:rPr>
              <w:t xml:space="preserve"> группы по безопасности работ на высоте</w:t>
            </w:r>
            <w:r>
              <w:rPr>
                <w:b/>
                <w:sz w:val="24"/>
                <w:szCs w:val="24"/>
              </w:rPr>
              <w:t>»</w:t>
            </w:r>
          </w:p>
        </w:tc>
      </w:tr>
    </w:tbl>
    <w:p w14:paraId="372D6127" w14:textId="77777777" w:rsidR="004B22BF" w:rsidRDefault="004B22BF" w:rsidP="004B22BF">
      <w:pPr>
        <w:jc w:val="center"/>
        <w:rPr>
          <w:b/>
        </w:rPr>
      </w:pPr>
      <w:r>
        <w:rPr>
          <w:b/>
        </w:rPr>
        <w:t>(Образец)</w:t>
      </w:r>
    </w:p>
    <w:p w14:paraId="46C29EB0" w14:textId="77777777" w:rsidR="00404AA2" w:rsidRDefault="00404AA2" w:rsidP="00BB6288">
      <w:pPr>
        <w:jc w:val="both"/>
        <w:rPr>
          <w:b/>
        </w:rPr>
      </w:pP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993"/>
        <w:gridCol w:w="1417"/>
      </w:tblGrid>
      <w:tr w:rsidR="00404AA2" w14:paraId="601902CA" w14:textId="77777777" w:rsidTr="00F811CA">
        <w:trPr>
          <w:cantSplit/>
        </w:trPr>
        <w:tc>
          <w:tcPr>
            <w:tcW w:w="709" w:type="dxa"/>
            <w:vMerge w:val="restart"/>
            <w:tcBorders>
              <w:top w:val="single" w:sz="4" w:space="0" w:color="auto"/>
              <w:left w:val="single" w:sz="4" w:space="0" w:color="auto"/>
              <w:bottom w:val="nil"/>
              <w:right w:val="single" w:sz="4" w:space="0" w:color="auto"/>
            </w:tcBorders>
            <w:vAlign w:val="center"/>
          </w:tcPr>
          <w:p w14:paraId="334EA912" w14:textId="77777777" w:rsidR="00404AA2" w:rsidRDefault="00404AA2" w:rsidP="00BB6288">
            <w:pPr>
              <w:tabs>
                <w:tab w:val="center" w:pos="2694"/>
                <w:tab w:val="left" w:pos="3261"/>
              </w:tabs>
              <w:jc w:val="center"/>
            </w:pPr>
            <w:r>
              <w:t>№ п</w:t>
            </w:r>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6BB8D6ED" w14:textId="77777777" w:rsidR="00404AA2" w:rsidRDefault="00404AA2" w:rsidP="00BB6288">
            <w:pPr>
              <w:jc w:val="center"/>
            </w:pPr>
            <w:r>
              <w:rPr>
                <w:snapToGrid w:val="0"/>
              </w:rPr>
              <w:t>Наименование</w:t>
            </w:r>
          </w:p>
        </w:tc>
        <w:tc>
          <w:tcPr>
            <w:tcW w:w="992" w:type="dxa"/>
            <w:vMerge w:val="restart"/>
            <w:tcBorders>
              <w:top w:val="single" w:sz="4" w:space="0" w:color="auto"/>
              <w:left w:val="single" w:sz="4" w:space="0" w:color="auto"/>
              <w:bottom w:val="nil"/>
              <w:right w:val="single" w:sz="4" w:space="0" w:color="auto"/>
            </w:tcBorders>
            <w:vAlign w:val="center"/>
          </w:tcPr>
          <w:p w14:paraId="2D1A3590"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6185ABB4" w14:textId="77777777" w:rsidR="00404AA2" w:rsidRDefault="00404AA2" w:rsidP="00BB6288">
            <w:pPr>
              <w:jc w:val="center"/>
            </w:pPr>
            <w:r>
              <w:t>В том числе</w:t>
            </w:r>
          </w:p>
        </w:tc>
      </w:tr>
      <w:tr w:rsidR="00404AA2" w14:paraId="70A38224" w14:textId="77777777" w:rsidTr="00F811CA">
        <w:trPr>
          <w:cantSplit/>
        </w:trPr>
        <w:tc>
          <w:tcPr>
            <w:tcW w:w="709" w:type="dxa"/>
            <w:vMerge/>
            <w:tcBorders>
              <w:top w:val="single" w:sz="4" w:space="0" w:color="auto"/>
              <w:left w:val="single" w:sz="4" w:space="0" w:color="auto"/>
              <w:bottom w:val="nil"/>
              <w:right w:val="single" w:sz="4" w:space="0" w:color="auto"/>
            </w:tcBorders>
            <w:vAlign w:val="center"/>
          </w:tcPr>
          <w:p w14:paraId="3A8CD686"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480EB609"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776A4B90" w14:textId="77777777" w:rsidR="00404AA2" w:rsidRDefault="00404AA2" w:rsidP="00BB6288"/>
        </w:tc>
        <w:tc>
          <w:tcPr>
            <w:tcW w:w="993" w:type="dxa"/>
            <w:tcBorders>
              <w:top w:val="single" w:sz="4" w:space="0" w:color="auto"/>
              <w:left w:val="single" w:sz="4" w:space="0" w:color="auto"/>
              <w:bottom w:val="nil"/>
              <w:right w:val="single" w:sz="4" w:space="0" w:color="auto"/>
            </w:tcBorders>
            <w:vAlign w:val="center"/>
          </w:tcPr>
          <w:p w14:paraId="43E1BA6A" w14:textId="77777777" w:rsidR="00404AA2" w:rsidRDefault="00404AA2" w:rsidP="00BB6288">
            <w:pPr>
              <w:jc w:val="center"/>
            </w:pPr>
            <w:r>
              <w:t>теорет. занятия</w:t>
            </w:r>
          </w:p>
        </w:tc>
        <w:tc>
          <w:tcPr>
            <w:tcW w:w="1417" w:type="dxa"/>
            <w:tcBorders>
              <w:top w:val="single" w:sz="4" w:space="0" w:color="auto"/>
              <w:left w:val="single" w:sz="4" w:space="0" w:color="auto"/>
              <w:bottom w:val="nil"/>
              <w:right w:val="single" w:sz="4" w:space="0" w:color="auto"/>
            </w:tcBorders>
            <w:vAlign w:val="center"/>
          </w:tcPr>
          <w:p w14:paraId="45B94BF3" w14:textId="77777777" w:rsidR="00404AA2" w:rsidRDefault="00404AA2" w:rsidP="00BB6288">
            <w:pPr>
              <w:jc w:val="center"/>
            </w:pPr>
            <w:r>
              <w:t>практ. занятия</w:t>
            </w:r>
          </w:p>
        </w:tc>
      </w:tr>
      <w:tr w:rsidR="00404AA2" w:rsidRPr="009C75B8" w14:paraId="537C4B89"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4BC48940" w14:textId="77777777" w:rsidR="00404AA2" w:rsidRPr="009C75B8" w:rsidRDefault="00404AA2" w:rsidP="00BB6288">
            <w:pPr>
              <w:jc w:val="center"/>
            </w:pPr>
            <w:r>
              <w:t>1</w:t>
            </w:r>
          </w:p>
        </w:tc>
        <w:tc>
          <w:tcPr>
            <w:tcW w:w="6237" w:type="dxa"/>
            <w:tcBorders>
              <w:top w:val="single" w:sz="4" w:space="0" w:color="auto"/>
              <w:left w:val="single" w:sz="4" w:space="0" w:color="auto"/>
              <w:bottom w:val="single" w:sz="4" w:space="0" w:color="auto"/>
              <w:right w:val="single" w:sz="4" w:space="0" w:color="auto"/>
            </w:tcBorders>
            <w:vAlign w:val="center"/>
          </w:tcPr>
          <w:p w14:paraId="4DD244ED" w14:textId="3A0A8CC1" w:rsidR="00404AA2" w:rsidRPr="009C75B8" w:rsidRDefault="00774EE1" w:rsidP="00A41389">
            <w:pPr>
              <w:jc w:val="both"/>
            </w:pPr>
            <w:r>
              <w:t>Требования н</w:t>
            </w:r>
            <w:r w:rsidR="004B22BF">
              <w:t>ормативны</w:t>
            </w:r>
            <w:r>
              <w:t>х</w:t>
            </w:r>
            <w:r w:rsidR="004B22BF">
              <w:t xml:space="preserve"> правовы</w:t>
            </w:r>
            <w:r>
              <w:t>х</w:t>
            </w:r>
            <w:r w:rsidR="004B22BF">
              <w:t xml:space="preserve"> акт</w:t>
            </w:r>
            <w:r>
              <w:t>ов (</w:t>
            </w:r>
            <w:r w:rsidR="004B22BF">
              <w:t>локальны</w:t>
            </w:r>
            <w:r>
              <w:t>х</w:t>
            </w:r>
            <w:r w:rsidR="004B22BF">
              <w:t xml:space="preserve"> правовы</w:t>
            </w:r>
            <w:r>
              <w:t>х</w:t>
            </w:r>
            <w:r w:rsidR="004B22BF">
              <w:t xml:space="preserve"> акт</w:t>
            </w:r>
            <w:r>
              <w:t>ов</w:t>
            </w:r>
            <w:r>
              <w:rPr>
                <w:vertAlign w:val="superscript"/>
              </w:rPr>
              <w:t>*</w:t>
            </w:r>
            <w:r>
              <w:t>), регулирующих вопросы непосредственного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6AB086C" w14:textId="1BF5DCE0" w:rsidR="00404AA2" w:rsidRPr="009C75B8" w:rsidRDefault="00404AA2" w:rsidP="00BB6288">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3A6EE649" w14:textId="4CB9EFED" w:rsidR="00404AA2" w:rsidRPr="00774EE1" w:rsidRDefault="00404AA2" w:rsidP="00BB6288">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B854A32" w14:textId="5145C1DD" w:rsidR="00404AA2" w:rsidRPr="009C75B8" w:rsidRDefault="00404AA2" w:rsidP="00BB6288">
            <w:pPr>
              <w:jc w:val="center"/>
            </w:pPr>
          </w:p>
        </w:tc>
      </w:tr>
      <w:tr w:rsidR="00774EE1" w:rsidRPr="009C75B8" w14:paraId="2512FAB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55AB71EA" w14:textId="318F90E4" w:rsidR="00774EE1" w:rsidRDefault="00774EE1" w:rsidP="00774EE1">
            <w:pPr>
              <w:jc w:val="center"/>
            </w:pPr>
            <w:r>
              <w:t>2</w:t>
            </w:r>
          </w:p>
        </w:tc>
        <w:tc>
          <w:tcPr>
            <w:tcW w:w="6237" w:type="dxa"/>
            <w:tcBorders>
              <w:top w:val="single" w:sz="4" w:space="0" w:color="auto"/>
              <w:left w:val="single" w:sz="4" w:space="0" w:color="auto"/>
              <w:bottom w:val="single" w:sz="4" w:space="0" w:color="auto"/>
              <w:right w:val="single" w:sz="4" w:space="0" w:color="auto"/>
            </w:tcBorders>
            <w:vAlign w:val="center"/>
          </w:tcPr>
          <w:p w14:paraId="2D3E0496" w14:textId="72675712" w:rsidR="00774EE1" w:rsidRPr="009C75B8" w:rsidRDefault="00774EE1" w:rsidP="00A41389">
            <w:pPr>
              <w:jc w:val="both"/>
            </w:pPr>
            <w:r w:rsidRPr="009C75B8">
              <w:t xml:space="preserve">Методы и средства предупреждения несчастных случаев </w:t>
            </w:r>
            <w:r>
              <w:t xml:space="preserve">на производстве </w:t>
            </w:r>
            <w:r w:rsidRPr="009C75B8">
              <w:t>и профессиональных заболеваний</w:t>
            </w:r>
          </w:p>
        </w:tc>
        <w:tc>
          <w:tcPr>
            <w:tcW w:w="992" w:type="dxa"/>
            <w:tcBorders>
              <w:top w:val="single" w:sz="4" w:space="0" w:color="auto"/>
              <w:left w:val="single" w:sz="4" w:space="0" w:color="auto"/>
              <w:bottom w:val="single" w:sz="4" w:space="0" w:color="auto"/>
              <w:right w:val="single" w:sz="4" w:space="0" w:color="auto"/>
            </w:tcBorders>
            <w:vAlign w:val="center"/>
          </w:tcPr>
          <w:p w14:paraId="3F42BB85" w14:textId="77777777"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E20ACA9" w14:textId="14363B6E"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8CDD4F" w14:textId="77777777" w:rsidR="00774EE1" w:rsidRPr="009C75B8" w:rsidRDefault="00774EE1" w:rsidP="00774EE1">
            <w:pPr>
              <w:jc w:val="center"/>
            </w:pPr>
          </w:p>
        </w:tc>
      </w:tr>
      <w:tr w:rsidR="00774EE1" w:rsidRPr="009C75B8" w14:paraId="3192267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626AABC5" w14:textId="6BB64455" w:rsidR="00774EE1" w:rsidRPr="009C75B8" w:rsidRDefault="00774EE1" w:rsidP="00774EE1">
            <w:pPr>
              <w:jc w:val="center"/>
            </w:pPr>
            <w:r>
              <w:t>3</w:t>
            </w:r>
          </w:p>
        </w:tc>
        <w:tc>
          <w:tcPr>
            <w:tcW w:w="6237" w:type="dxa"/>
            <w:tcBorders>
              <w:top w:val="single" w:sz="4" w:space="0" w:color="auto"/>
              <w:left w:val="single" w:sz="4" w:space="0" w:color="auto"/>
              <w:bottom w:val="single" w:sz="4" w:space="0" w:color="auto"/>
              <w:right w:val="single" w:sz="4" w:space="0" w:color="auto"/>
            </w:tcBorders>
            <w:vAlign w:val="center"/>
          </w:tcPr>
          <w:p w14:paraId="314C9F13" w14:textId="77777777" w:rsidR="00774EE1" w:rsidRPr="009C75B8" w:rsidRDefault="00774EE1" w:rsidP="00A41389">
            <w:pPr>
              <w:jc w:val="both"/>
            </w:pPr>
            <w:r w:rsidRPr="009C75B8">
              <w:t>Требования к работ</w:t>
            </w:r>
            <w:r>
              <w:t xml:space="preserve">ающим </w:t>
            </w:r>
            <w:r w:rsidRPr="009C75B8">
              <w:t>при работе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37F7511" w14:textId="403018C6"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BBAECDC" w14:textId="7F92A6C0"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D1D8C0A" w14:textId="42274FD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5A33722C" w14:textId="77777777" w:rsidTr="00F811CA">
        <w:tc>
          <w:tcPr>
            <w:tcW w:w="709" w:type="dxa"/>
            <w:tcBorders>
              <w:top w:val="single" w:sz="4" w:space="0" w:color="auto"/>
              <w:left w:val="single" w:sz="4" w:space="0" w:color="auto"/>
              <w:bottom w:val="nil"/>
              <w:right w:val="single" w:sz="4" w:space="0" w:color="auto"/>
            </w:tcBorders>
            <w:vAlign w:val="center"/>
          </w:tcPr>
          <w:p w14:paraId="4EDB4E7E" w14:textId="4A6851FC" w:rsidR="00774EE1" w:rsidRPr="009C75B8" w:rsidRDefault="00774EE1" w:rsidP="00774EE1">
            <w:pPr>
              <w:jc w:val="center"/>
            </w:pPr>
            <w:r>
              <w:t>4</w:t>
            </w:r>
          </w:p>
        </w:tc>
        <w:tc>
          <w:tcPr>
            <w:tcW w:w="6237" w:type="dxa"/>
            <w:tcBorders>
              <w:top w:val="single" w:sz="4" w:space="0" w:color="auto"/>
              <w:left w:val="single" w:sz="4" w:space="0" w:color="auto"/>
              <w:bottom w:val="nil"/>
              <w:right w:val="single" w:sz="4" w:space="0" w:color="auto"/>
            </w:tcBorders>
            <w:vAlign w:val="center"/>
          </w:tcPr>
          <w:p w14:paraId="4E5F23BF" w14:textId="77777777" w:rsidR="00774EE1" w:rsidRPr="009C75B8" w:rsidRDefault="00774EE1" w:rsidP="00A41389">
            <w:pPr>
              <w:jc w:val="both"/>
            </w:pPr>
            <w:r w:rsidRPr="009C75B8">
              <w:t>Применение систем обеспечения безопасности работ на высоте. Осмотр СИЗ</w:t>
            </w:r>
          </w:p>
        </w:tc>
        <w:tc>
          <w:tcPr>
            <w:tcW w:w="992" w:type="dxa"/>
            <w:tcBorders>
              <w:top w:val="single" w:sz="4" w:space="0" w:color="auto"/>
              <w:left w:val="single" w:sz="4" w:space="0" w:color="auto"/>
              <w:bottom w:val="nil"/>
              <w:right w:val="single" w:sz="4" w:space="0" w:color="auto"/>
            </w:tcBorders>
            <w:vAlign w:val="center"/>
          </w:tcPr>
          <w:p w14:paraId="32EB2669" w14:textId="7556E3FB"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22D63B0" w14:textId="75038CBF"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2560CBD" w14:textId="38141201"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0F2EE76E" w14:textId="77777777" w:rsidTr="00F811CA">
        <w:tc>
          <w:tcPr>
            <w:tcW w:w="709" w:type="dxa"/>
            <w:tcBorders>
              <w:top w:val="single" w:sz="4" w:space="0" w:color="auto"/>
              <w:left w:val="single" w:sz="4" w:space="0" w:color="auto"/>
              <w:bottom w:val="nil"/>
              <w:right w:val="single" w:sz="4" w:space="0" w:color="auto"/>
            </w:tcBorders>
            <w:vAlign w:val="center"/>
          </w:tcPr>
          <w:p w14:paraId="02AFE5B8" w14:textId="1F1E19F9" w:rsidR="00774EE1" w:rsidRPr="009C75B8" w:rsidRDefault="00774EE1" w:rsidP="00774EE1">
            <w:pPr>
              <w:jc w:val="center"/>
            </w:pPr>
            <w:r>
              <w:t>5</w:t>
            </w:r>
          </w:p>
        </w:tc>
        <w:tc>
          <w:tcPr>
            <w:tcW w:w="6237" w:type="dxa"/>
            <w:tcBorders>
              <w:top w:val="single" w:sz="4" w:space="0" w:color="auto"/>
              <w:left w:val="single" w:sz="4" w:space="0" w:color="auto"/>
              <w:bottom w:val="nil"/>
              <w:right w:val="single" w:sz="4" w:space="0" w:color="auto"/>
            </w:tcBorders>
            <w:vAlign w:val="center"/>
          </w:tcPr>
          <w:p w14:paraId="310C6E41" w14:textId="03335DCA" w:rsidR="00774EE1" w:rsidRPr="00B60796" w:rsidRDefault="00774EE1" w:rsidP="00A41389">
            <w:pPr>
              <w:jc w:val="both"/>
            </w:pPr>
            <w:r w:rsidRPr="009C75B8">
              <w:t>Работы на высоте, выполняемые по наряду-допуску</w:t>
            </w:r>
            <w:r>
              <w:t xml:space="preserve"> </w:t>
            </w:r>
            <w:r w:rsidRPr="00B60796">
              <w:t>на выполнение работ с повышенной опасностью</w:t>
            </w:r>
            <w:r>
              <w:t>:</w:t>
            </w:r>
            <w:r w:rsidRPr="00B60796">
              <w:t xml:space="preserve"> </w:t>
            </w:r>
          </w:p>
        </w:tc>
        <w:tc>
          <w:tcPr>
            <w:tcW w:w="992" w:type="dxa"/>
            <w:tcBorders>
              <w:top w:val="single" w:sz="4" w:space="0" w:color="auto"/>
              <w:left w:val="single" w:sz="4" w:space="0" w:color="auto"/>
              <w:bottom w:val="nil"/>
              <w:right w:val="single" w:sz="4" w:space="0" w:color="auto"/>
            </w:tcBorders>
            <w:vAlign w:val="center"/>
          </w:tcPr>
          <w:p w14:paraId="44EE861D" w14:textId="2A5450BC"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D9BD07E" w14:textId="243B7A2B"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D9A2FF7" w14:textId="2174FDA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76D593A8" w14:textId="77777777" w:rsidTr="00F811CA">
        <w:trPr>
          <w:trHeight w:val="1006"/>
        </w:trPr>
        <w:tc>
          <w:tcPr>
            <w:tcW w:w="709" w:type="dxa"/>
            <w:tcBorders>
              <w:top w:val="single" w:sz="4" w:space="0" w:color="auto"/>
              <w:left w:val="single" w:sz="4" w:space="0" w:color="auto"/>
              <w:bottom w:val="nil"/>
              <w:right w:val="single" w:sz="4" w:space="0" w:color="auto"/>
            </w:tcBorders>
            <w:vAlign w:val="center"/>
          </w:tcPr>
          <w:p w14:paraId="1571327E" w14:textId="60D72EBC" w:rsidR="00774EE1" w:rsidRPr="009C75B8" w:rsidRDefault="00774EE1" w:rsidP="00774EE1">
            <w:pPr>
              <w:jc w:val="center"/>
            </w:pPr>
            <w:r>
              <w:t>5.1</w:t>
            </w:r>
          </w:p>
        </w:tc>
        <w:tc>
          <w:tcPr>
            <w:tcW w:w="6237" w:type="dxa"/>
            <w:tcBorders>
              <w:top w:val="single" w:sz="4" w:space="0" w:color="auto"/>
              <w:left w:val="single" w:sz="4" w:space="0" w:color="auto"/>
              <w:bottom w:val="nil"/>
              <w:right w:val="single" w:sz="4" w:space="0" w:color="auto"/>
            </w:tcBorders>
            <w:vAlign w:val="center"/>
          </w:tcPr>
          <w:p w14:paraId="32AAC2D9" w14:textId="5CFD79B8" w:rsidR="00774EE1" w:rsidRPr="009C75B8" w:rsidRDefault="00774EE1" w:rsidP="00A41389">
            <w:pPr>
              <w:jc w:val="both"/>
            </w:pPr>
            <w:r w:rsidRPr="009C75B8">
              <w:t xml:space="preserve">Безопасные приемы и методы при производстве </w:t>
            </w:r>
            <w:r>
              <w:t>отдельных</w:t>
            </w:r>
            <w:r w:rsidRPr="009C75B8">
              <w:t xml:space="preserve"> </w:t>
            </w:r>
            <w:r>
              <w:t xml:space="preserve">выполняемых </w:t>
            </w:r>
            <w:r w:rsidRPr="009C75B8">
              <w:t>работ на высоте</w:t>
            </w:r>
            <w:r>
              <w:t xml:space="preserve"> </w:t>
            </w:r>
          </w:p>
        </w:tc>
        <w:tc>
          <w:tcPr>
            <w:tcW w:w="992" w:type="dxa"/>
            <w:tcBorders>
              <w:top w:val="single" w:sz="4" w:space="0" w:color="auto"/>
              <w:left w:val="single" w:sz="4" w:space="0" w:color="auto"/>
              <w:bottom w:val="nil"/>
              <w:right w:val="single" w:sz="4" w:space="0" w:color="auto"/>
            </w:tcBorders>
            <w:vAlign w:val="center"/>
          </w:tcPr>
          <w:p w14:paraId="5C01C5B6" w14:textId="1EF95802" w:rsidR="00774EE1" w:rsidRPr="009C75B8"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B0AD0E0" w14:textId="2C363583" w:rsidR="00774EE1" w:rsidRPr="009C75B8"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78FC0194" w14:textId="18CA83FD" w:rsidR="00774EE1" w:rsidRPr="009C75B8" w:rsidRDefault="00774EE1" w:rsidP="00774EE1">
            <w:pPr>
              <w:jc w:val="center"/>
            </w:pPr>
          </w:p>
        </w:tc>
      </w:tr>
      <w:tr w:rsidR="00774EE1" w:rsidRPr="00EB003A" w14:paraId="322996DC" w14:textId="77777777" w:rsidTr="00F811CA">
        <w:tc>
          <w:tcPr>
            <w:tcW w:w="709" w:type="dxa"/>
            <w:tcBorders>
              <w:top w:val="single" w:sz="4" w:space="0" w:color="auto"/>
              <w:left w:val="single" w:sz="4" w:space="0" w:color="auto"/>
              <w:bottom w:val="nil"/>
              <w:right w:val="single" w:sz="4" w:space="0" w:color="auto"/>
            </w:tcBorders>
            <w:vAlign w:val="center"/>
          </w:tcPr>
          <w:p w14:paraId="7A8E8ED6" w14:textId="3A28D4DD" w:rsidR="00774EE1" w:rsidRPr="00D3362D" w:rsidRDefault="00774EE1" w:rsidP="00774EE1">
            <w:pPr>
              <w:pStyle w:val="21"/>
              <w:keepNext w:val="0"/>
              <w:widowControl/>
              <w:spacing w:before="0" w:after="0"/>
              <w:outlineLvl w:val="9"/>
              <w:rPr>
                <w:rFonts w:ascii="Times New Roman" w:hAnsi="Times New Roman"/>
                <w:szCs w:val="24"/>
              </w:rPr>
            </w:pPr>
            <w:r>
              <w:rPr>
                <w:rFonts w:ascii="Times New Roman" w:hAnsi="Times New Roman"/>
                <w:szCs w:val="24"/>
              </w:rPr>
              <w:t>5.2</w:t>
            </w:r>
          </w:p>
        </w:tc>
        <w:tc>
          <w:tcPr>
            <w:tcW w:w="6237" w:type="dxa"/>
            <w:tcBorders>
              <w:top w:val="single" w:sz="4" w:space="0" w:color="auto"/>
              <w:left w:val="single" w:sz="4" w:space="0" w:color="auto"/>
              <w:bottom w:val="nil"/>
              <w:right w:val="single" w:sz="4" w:space="0" w:color="auto"/>
            </w:tcBorders>
            <w:vAlign w:val="center"/>
          </w:tcPr>
          <w:p w14:paraId="4A0A9CDB" w14:textId="3ECA9095" w:rsidR="00774EE1" w:rsidRPr="00B60796" w:rsidRDefault="00774EE1" w:rsidP="00A41389">
            <w:pPr>
              <w:pStyle w:val="21"/>
              <w:spacing w:before="0" w:after="0"/>
              <w:jc w:val="both"/>
              <w:rPr>
                <w:rFonts w:ascii="Times New Roman" w:hAnsi="Times New Roman"/>
                <w:szCs w:val="24"/>
              </w:rPr>
            </w:pPr>
            <w:r w:rsidRPr="00B60796">
              <w:rPr>
                <w:rFonts w:ascii="Times New Roman" w:hAnsi="Times New Roman"/>
                <w:szCs w:val="24"/>
              </w:rPr>
              <w:t>Обеспечение безопасности при перемещении по конструкциям, зданиям на высоте</w:t>
            </w:r>
            <w:r>
              <w:rPr>
                <w:rFonts w:ascii="Times New Roman" w:hAnsi="Times New Roman"/>
                <w:szCs w:val="24"/>
              </w:rPr>
              <w:t xml:space="preserve">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143053CE" w14:textId="7F5721F1"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1D0BBBF0" w14:textId="0C0DF9F8"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66359F35" w14:textId="36AFA9B3"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705E83EE" w14:textId="77777777" w:rsidTr="00F811CA">
        <w:tc>
          <w:tcPr>
            <w:tcW w:w="709" w:type="dxa"/>
            <w:tcBorders>
              <w:top w:val="single" w:sz="4" w:space="0" w:color="auto"/>
              <w:left w:val="single" w:sz="4" w:space="0" w:color="auto"/>
              <w:bottom w:val="nil"/>
              <w:right w:val="single" w:sz="4" w:space="0" w:color="auto"/>
            </w:tcBorders>
            <w:vAlign w:val="center"/>
          </w:tcPr>
          <w:p w14:paraId="008D5143" w14:textId="4B7AF1B5" w:rsidR="00774EE1" w:rsidRPr="00774EE1" w:rsidRDefault="00774EE1" w:rsidP="00774EE1">
            <w:pPr>
              <w:pStyle w:val="21"/>
              <w:keepNext w:val="0"/>
              <w:widowControl/>
              <w:spacing w:before="0" w:after="0"/>
              <w:outlineLvl w:val="9"/>
              <w:rPr>
                <w:rFonts w:ascii="Times New Roman" w:hAnsi="Times New Roman"/>
                <w:szCs w:val="24"/>
              </w:rPr>
            </w:pPr>
            <w:r w:rsidRPr="00774EE1">
              <w:rPr>
                <w:rFonts w:ascii="Times New Roman" w:hAnsi="Times New Roman"/>
                <w:szCs w:val="24"/>
              </w:rPr>
              <w:t>5.3</w:t>
            </w:r>
          </w:p>
        </w:tc>
        <w:tc>
          <w:tcPr>
            <w:tcW w:w="6237" w:type="dxa"/>
            <w:tcBorders>
              <w:top w:val="single" w:sz="4" w:space="0" w:color="auto"/>
              <w:left w:val="single" w:sz="4" w:space="0" w:color="auto"/>
              <w:bottom w:val="nil"/>
              <w:right w:val="single" w:sz="4" w:space="0" w:color="auto"/>
            </w:tcBorders>
            <w:vAlign w:val="center"/>
          </w:tcPr>
          <w:p w14:paraId="48733AED" w14:textId="77777777" w:rsidR="00774EE1" w:rsidRPr="00D3362D" w:rsidRDefault="00774EE1" w:rsidP="00A41389">
            <w:pPr>
              <w:pStyle w:val="21"/>
              <w:keepNext w:val="0"/>
              <w:widowControl/>
              <w:spacing w:before="0" w:after="0"/>
              <w:jc w:val="both"/>
              <w:outlineLvl w:val="9"/>
              <w:rPr>
                <w:rFonts w:ascii="Times New Roman" w:hAnsi="Times New Roman"/>
                <w:szCs w:val="24"/>
              </w:rPr>
            </w:pPr>
            <w:r w:rsidRPr="00D3362D">
              <w:rPr>
                <w:rFonts w:ascii="Times New Roman" w:hAnsi="Times New Roman"/>
                <w:szCs w:val="24"/>
              </w:rPr>
              <w:t xml:space="preserve">Работа </w:t>
            </w:r>
            <w:r>
              <w:rPr>
                <w:rFonts w:ascii="Times New Roman" w:hAnsi="Times New Roman"/>
                <w:szCs w:val="24"/>
              </w:rPr>
              <w:t>с использованием средств подмащивания</w:t>
            </w:r>
            <w:r w:rsidRPr="00D3362D">
              <w:rPr>
                <w:rFonts w:ascii="Times New Roman" w:hAnsi="Times New Roman"/>
                <w:szCs w:val="24"/>
              </w:rPr>
              <w:t>. Применение оборудования, механизмов, ручного инструмента, средств малой механизации</w:t>
            </w:r>
          </w:p>
        </w:tc>
        <w:tc>
          <w:tcPr>
            <w:tcW w:w="992" w:type="dxa"/>
            <w:tcBorders>
              <w:top w:val="single" w:sz="4" w:space="0" w:color="auto"/>
              <w:left w:val="single" w:sz="4" w:space="0" w:color="auto"/>
              <w:bottom w:val="nil"/>
              <w:right w:val="single" w:sz="4" w:space="0" w:color="auto"/>
            </w:tcBorders>
            <w:vAlign w:val="center"/>
          </w:tcPr>
          <w:p w14:paraId="07A869CC" w14:textId="693DCF65"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62EF71ED" w14:textId="70F5870E"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16F2817E" w14:textId="0F3B4C94"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3315BDC8" w14:textId="77777777" w:rsidTr="00F811CA">
        <w:tc>
          <w:tcPr>
            <w:tcW w:w="709" w:type="dxa"/>
            <w:tcBorders>
              <w:top w:val="single" w:sz="4" w:space="0" w:color="auto"/>
              <w:left w:val="single" w:sz="4" w:space="0" w:color="auto"/>
              <w:bottom w:val="nil"/>
              <w:right w:val="single" w:sz="4" w:space="0" w:color="auto"/>
            </w:tcBorders>
            <w:vAlign w:val="center"/>
          </w:tcPr>
          <w:p w14:paraId="74F83466" w14:textId="46979B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0FF1F78" w14:textId="2E8DEFF7" w:rsidR="00774EE1" w:rsidRPr="00927E96" w:rsidRDefault="00774EE1" w:rsidP="00A41389">
            <w:pPr>
              <w:jc w:val="both"/>
            </w:pPr>
            <w:r w:rsidRPr="00927E96">
              <w:t>Выполнение кровельных и других работ на крышах зданий</w:t>
            </w:r>
            <w:r>
              <w:t xml:space="preserve"> (в случае выполнения таких работ)</w:t>
            </w:r>
            <w:r w:rsidRPr="00927E96">
              <w:t xml:space="preserve"> </w:t>
            </w:r>
          </w:p>
        </w:tc>
        <w:tc>
          <w:tcPr>
            <w:tcW w:w="992" w:type="dxa"/>
            <w:tcBorders>
              <w:top w:val="single" w:sz="4" w:space="0" w:color="auto"/>
              <w:left w:val="single" w:sz="4" w:space="0" w:color="auto"/>
              <w:bottom w:val="nil"/>
              <w:right w:val="single" w:sz="4" w:space="0" w:color="auto"/>
            </w:tcBorders>
            <w:vAlign w:val="center"/>
          </w:tcPr>
          <w:p w14:paraId="06672686" w14:textId="324F3645"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3E3D93C2" w14:textId="5954D84E"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5B5A5257" w14:textId="164B1442" w:rsidR="00774EE1" w:rsidRPr="00927E96" w:rsidRDefault="00774EE1" w:rsidP="00774EE1">
            <w:pPr>
              <w:jc w:val="center"/>
            </w:pPr>
          </w:p>
        </w:tc>
      </w:tr>
      <w:tr w:rsidR="00774EE1" w:rsidRPr="00EB003A" w14:paraId="66500DD4" w14:textId="77777777" w:rsidTr="00F811CA">
        <w:tc>
          <w:tcPr>
            <w:tcW w:w="709" w:type="dxa"/>
            <w:tcBorders>
              <w:top w:val="single" w:sz="4" w:space="0" w:color="auto"/>
              <w:left w:val="single" w:sz="4" w:space="0" w:color="auto"/>
              <w:bottom w:val="nil"/>
              <w:right w:val="single" w:sz="4" w:space="0" w:color="auto"/>
            </w:tcBorders>
            <w:vAlign w:val="center"/>
          </w:tcPr>
          <w:p w14:paraId="641E63E4" w14:textId="52616A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CEB118B" w14:textId="09BB30AF" w:rsidR="00774EE1" w:rsidRPr="00927E96" w:rsidRDefault="00774EE1" w:rsidP="00A41389">
            <w:pPr>
              <w:jc w:val="both"/>
            </w:pPr>
            <w:r w:rsidRPr="00927E96">
              <w:t>Производство строительных работ</w:t>
            </w:r>
            <w:r>
              <w:t xml:space="preserve"> на высоте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610CFB07" w14:textId="4B00EE5C"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A072D5C" w14:textId="07781F8C"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1063F8E4" w14:textId="26FB083F" w:rsidR="00774EE1" w:rsidRPr="00927E96" w:rsidRDefault="00774EE1" w:rsidP="00774EE1">
            <w:pPr>
              <w:jc w:val="center"/>
            </w:pPr>
          </w:p>
        </w:tc>
      </w:tr>
      <w:tr w:rsidR="00774EE1" w:rsidRPr="009C75B8" w14:paraId="6D001192"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21BB8DA9" w14:textId="687D9C0A" w:rsidR="00774EE1" w:rsidRPr="00774EE1" w:rsidRDefault="00774EE1" w:rsidP="00774EE1">
            <w:pPr>
              <w:pStyle w:val="FR1"/>
              <w:widowControl/>
              <w:ind w:left="0" w:firstLine="0"/>
              <w:jc w:val="center"/>
              <w:rPr>
                <w:bCs/>
                <w:sz w:val="24"/>
                <w:szCs w:val="24"/>
              </w:rPr>
            </w:pPr>
            <w:r w:rsidRPr="00774EE1">
              <w:rPr>
                <w:bCs/>
                <w:sz w:val="24"/>
                <w:szCs w:val="24"/>
              </w:rPr>
              <w:t>7</w:t>
            </w:r>
          </w:p>
        </w:tc>
        <w:tc>
          <w:tcPr>
            <w:tcW w:w="6237" w:type="dxa"/>
            <w:tcBorders>
              <w:top w:val="single" w:sz="4" w:space="0" w:color="auto"/>
              <w:left w:val="single" w:sz="4" w:space="0" w:color="auto"/>
              <w:bottom w:val="single" w:sz="4" w:space="0" w:color="auto"/>
              <w:right w:val="single" w:sz="4" w:space="0" w:color="auto"/>
            </w:tcBorders>
            <w:vAlign w:val="center"/>
          </w:tcPr>
          <w:p w14:paraId="33365800" w14:textId="0FD58B73" w:rsidR="00774EE1" w:rsidRPr="009C75B8" w:rsidRDefault="00774EE1" w:rsidP="00A41389">
            <w:pPr>
              <w:jc w:val="both"/>
            </w:pPr>
            <w:r>
              <w:t>Оказание первой помощи пострадавшему</w:t>
            </w:r>
          </w:p>
        </w:tc>
        <w:tc>
          <w:tcPr>
            <w:tcW w:w="992" w:type="dxa"/>
            <w:tcBorders>
              <w:top w:val="single" w:sz="4" w:space="0" w:color="auto"/>
              <w:left w:val="single" w:sz="4" w:space="0" w:color="auto"/>
              <w:bottom w:val="single" w:sz="4" w:space="0" w:color="auto"/>
              <w:right w:val="single" w:sz="4" w:space="0" w:color="auto"/>
            </w:tcBorders>
            <w:vAlign w:val="center"/>
          </w:tcPr>
          <w:p w14:paraId="46DAB60A" w14:textId="166AA4F5"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F8686C2" w14:textId="2503CEE8"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6EC943E" w14:textId="265EFC5A" w:rsidR="00774EE1" w:rsidRPr="009C75B8" w:rsidRDefault="00774EE1" w:rsidP="00774EE1">
            <w:pPr>
              <w:jc w:val="center"/>
            </w:pPr>
          </w:p>
        </w:tc>
      </w:tr>
      <w:tr w:rsidR="00774EE1" w:rsidRPr="009C75B8" w14:paraId="4F89388E"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36AF0267" w14:textId="35D81489" w:rsidR="00774EE1" w:rsidRPr="009C75B8" w:rsidRDefault="00774EE1" w:rsidP="00774EE1">
            <w:pPr>
              <w:pStyle w:val="FR1"/>
              <w:widowControl/>
              <w:ind w:left="0" w:firstLine="0"/>
              <w:jc w:val="center"/>
              <w:rPr>
                <w:b/>
                <w:sz w:val="24"/>
                <w:szCs w:val="24"/>
              </w:rPr>
            </w:pPr>
            <w:r>
              <w:rPr>
                <w:b/>
                <w:sz w:val="24"/>
                <w:szCs w:val="24"/>
              </w:rPr>
              <w:t>8</w:t>
            </w:r>
          </w:p>
        </w:tc>
        <w:tc>
          <w:tcPr>
            <w:tcW w:w="6237" w:type="dxa"/>
            <w:tcBorders>
              <w:top w:val="single" w:sz="4" w:space="0" w:color="auto"/>
              <w:left w:val="single" w:sz="4" w:space="0" w:color="auto"/>
              <w:bottom w:val="single" w:sz="4" w:space="0" w:color="auto"/>
              <w:right w:val="single" w:sz="4" w:space="0" w:color="auto"/>
            </w:tcBorders>
            <w:vAlign w:val="center"/>
          </w:tcPr>
          <w:p w14:paraId="72FC06B3" w14:textId="77777777" w:rsidR="00774EE1" w:rsidRPr="009C75B8" w:rsidRDefault="00774EE1" w:rsidP="00A41389">
            <w:pPr>
              <w:jc w:val="both"/>
              <w:rPr>
                <w:b/>
              </w:rPr>
            </w:pPr>
            <w:r w:rsidRPr="009C75B8">
              <w:rPr>
                <w:b/>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99A06B3" w14:textId="7DC6A11B" w:rsidR="00774EE1" w:rsidRPr="009C75B8"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34FFDCAA" w14:textId="19473017" w:rsidR="00774EE1" w:rsidRPr="009C75B8"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56C14537" w14:textId="1E255554" w:rsidR="00774EE1" w:rsidRPr="009C75B8" w:rsidRDefault="00774EE1" w:rsidP="00774EE1">
            <w:pPr>
              <w:jc w:val="center"/>
              <w:rPr>
                <w:b/>
              </w:rPr>
            </w:pPr>
          </w:p>
        </w:tc>
      </w:tr>
      <w:tr w:rsidR="00774EE1" w:rsidRPr="000446FB" w14:paraId="65824530" w14:textId="77777777" w:rsidTr="00F811CA">
        <w:trPr>
          <w:trHeight w:val="50"/>
        </w:trPr>
        <w:tc>
          <w:tcPr>
            <w:tcW w:w="709" w:type="dxa"/>
            <w:tcBorders>
              <w:top w:val="single" w:sz="4" w:space="0" w:color="auto"/>
              <w:left w:val="single" w:sz="4" w:space="0" w:color="auto"/>
              <w:bottom w:val="single" w:sz="4" w:space="0" w:color="auto"/>
              <w:right w:val="single" w:sz="4" w:space="0" w:color="auto"/>
            </w:tcBorders>
            <w:vAlign w:val="center"/>
          </w:tcPr>
          <w:p w14:paraId="5E4B76CD" w14:textId="77777777" w:rsidR="00774EE1" w:rsidRDefault="00774EE1" w:rsidP="00774EE1">
            <w:pPr>
              <w:pStyle w:val="FR1"/>
              <w:widowControl/>
              <w:ind w:left="0" w:firstLine="0"/>
              <w:jc w:val="center"/>
              <w:rPr>
                <w:b/>
                <w:sz w:val="24"/>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101980CD" w14:textId="77777777" w:rsidR="00774EE1" w:rsidRPr="00927E96" w:rsidRDefault="00774EE1" w:rsidP="00774EE1">
            <w:pPr>
              <w:ind w:right="399"/>
              <w:jc w:val="right"/>
              <w:rPr>
                <w:b/>
              </w:rPr>
            </w:pPr>
            <w:r>
              <w:rPr>
                <w:b/>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D6EE248" w14:textId="79538333" w:rsidR="00774EE1"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61EBCBA1" w14:textId="0DA8F4DF" w:rsidR="00774EE1"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2DEFD9C6" w14:textId="5B0C9B26" w:rsidR="00774EE1" w:rsidRPr="00927E96" w:rsidRDefault="00774EE1" w:rsidP="00774EE1">
            <w:pPr>
              <w:jc w:val="center"/>
              <w:rPr>
                <w:b/>
              </w:rPr>
            </w:pPr>
          </w:p>
        </w:tc>
      </w:tr>
    </w:tbl>
    <w:p w14:paraId="41C645F3" w14:textId="77777777" w:rsidR="009D06CB" w:rsidRDefault="009D06CB" w:rsidP="009D06CB">
      <w:pPr>
        <w:pStyle w:val="ac"/>
        <w:spacing w:after="120"/>
        <w:rPr>
          <w:snapToGrid w:val="0"/>
          <w:sz w:val="28"/>
          <w:szCs w:val="28"/>
        </w:rPr>
      </w:pPr>
    </w:p>
    <w:p w14:paraId="7BA30EBB" w14:textId="77777777" w:rsidR="003720E7" w:rsidRDefault="009D06CB" w:rsidP="004B22BF">
      <w:pPr>
        <w:pStyle w:val="ac"/>
        <w:spacing w:after="120"/>
        <w:rPr>
          <w:snapToGrid w:val="0"/>
          <w:sz w:val="20"/>
        </w:rPr>
        <w:sectPr w:rsidR="003720E7" w:rsidSect="00515060">
          <w:pgSz w:w="11906" w:h="16838" w:code="9"/>
          <w:pgMar w:top="993" w:right="567" w:bottom="709" w:left="1276"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p w14:paraId="3A41FEC0" w14:textId="3508C11D" w:rsidR="004B22BF" w:rsidRPr="004B22BF" w:rsidRDefault="004B22BF" w:rsidP="004B22BF">
      <w:pPr>
        <w:pStyle w:val="ac"/>
        <w:spacing w:after="120"/>
        <w:rPr>
          <w:snapToGrid w:val="0"/>
          <w:sz w:val="20"/>
        </w:rPr>
      </w:pPr>
    </w:p>
    <w:tbl>
      <w:tblPr>
        <w:tblW w:w="5000" w:type="pct"/>
        <w:jc w:val="center"/>
        <w:tblLayout w:type="fixed"/>
        <w:tblLook w:val="01E0" w:firstRow="1" w:lastRow="1" w:firstColumn="1" w:lastColumn="1" w:noHBand="0" w:noVBand="0"/>
      </w:tblPr>
      <w:tblGrid>
        <w:gridCol w:w="10562"/>
      </w:tblGrid>
      <w:tr w:rsidR="00404AA2" w:rsidRPr="00F824B8" w14:paraId="7F27AF0C" w14:textId="77777777" w:rsidTr="004B22BF">
        <w:trPr>
          <w:trHeight w:val="665"/>
          <w:jc w:val="center"/>
        </w:trPr>
        <w:tc>
          <w:tcPr>
            <w:tcW w:w="10562" w:type="dxa"/>
            <w:vAlign w:val="center"/>
          </w:tcPr>
          <w:p w14:paraId="48F5220A" w14:textId="77777777" w:rsidR="00404AA2" w:rsidRPr="0038468E" w:rsidRDefault="00404AA2" w:rsidP="00BB6288">
            <w:pPr>
              <w:jc w:val="center"/>
            </w:pPr>
            <w:r w:rsidRPr="0038468E">
              <w:rPr>
                <w:b/>
              </w:rPr>
              <w:t>ПРОГРАММА</w:t>
            </w:r>
          </w:p>
        </w:tc>
      </w:tr>
      <w:tr w:rsidR="00404AA2" w:rsidRPr="00F824B8" w14:paraId="558D6467" w14:textId="77777777" w:rsidTr="004B22BF">
        <w:trPr>
          <w:jc w:val="center"/>
        </w:trPr>
        <w:tc>
          <w:tcPr>
            <w:tcW w:w="10562" w:type="dxa"/>
            <w:vAlign w:val="bottom"/>
          </w:tcPr>
          <w:p w14:paraId="30736243"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2</w:t>
            </w:r>
            <w:r w:rsidRPr="001C2AED">
              <w:rPr>
                <w:b/>
                <w:sz w:val="24"/>
                <w:szCs w:val="24"/>
              </w:rPr>
              <w:t xml:space="preserve"> группы по безопасности работ на высоте</w:t>
            </w:r>
            <w:r>
              <w:rPr>
                <w:b/>
                <w:sz w:val="24"/>
                <w:szCs w:val="24"/>
              </w:rPr>
              <w:t>»</w:t>
            </w:r>
          </w:p>
        </w:tc>
      </w:tr>
    </w:tbl>
    <w:p w14:paraId="69F4EC39" w14:textId="77777777" w:rsidR="004B22BF" w:rsidRDefault="004B22BF" w:rsidP="004B22BF">
      <w:pPr>
        <w:jc w:val="center"/>
        <w:rPr>
          <w:b/>
        </w:rPr>
      </w:pPr>
      <w:r>
        <w:rPr>
          <w:b/>
        </w:rPr>
        <w:t>(Образец)</w:t>
      </w:r>
    </w:p>
    <w:p w14:paraId="2C51A8DF" w14:textId="77777777" w:rsidR="00404AA2" w:rsidRPr="00235568" w:rsidRDefault="00404AA2" w:rsidP="00BB6288">
      <w:pPr>
        <w:rPr>
          <w:sz w:val="28"/>
          <w:szCs w:val="28"/>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1134"/>
        <w:gridCol w:w="1418"/>
      </w:tblGrid>
      <w:tr w:rsidR="00404AA2" w14:paraId="4F2D859B" w14:textId="77777777" w:rsidTr="003720E7">
        <w:trPr>
          <w:cantSplit/>
        </w:trPr>
        <w:tc>
          <w:tcPr>
            <w:tcW w:w="709" w:type="dxa"/>
            <w:vMerge w:val="restart"/>
            <w:tcBorders>
              <w:top w:val="single" w:sz="4" w:space="0" w:color="auto"/>
              <w:left w:val="single" w:sz="4" w:space="0" w:color="auto"/>
              <w:bottom w:val="nil"/>
              <w:right w:val="single" w:sz="4" w:space="0" w:color="auto"/>
            </w:tcBorders>
            <w:vAlign w:val="center"/>
          </w:tcPr>
          <w:p w14:paraId="53C84A9A" w14:textId="77777777" w:rsidR="00404AA2" w:rsidRDefault="00404AA2" w:rsidP="00BB6288">
            <w:pPr>
              <w:tabs>
                <w:tab w:val="center" w:pos="2694"/>
                <w:tab w:val="left" w:pos="3261"/>
              </w:tabs>
              <w:jc w:val="center"/>
            </w:pPr>
            <w:r>
              <w:t>№ п</w:t>
            </w:r>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45E2DCBF"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2B3B6D52" w14:textId="77777777" w:rsidR="00404AA2" w:rsidRDefault="00404AA2" w:rsidP="00BB6288">
            <w:pPr>
              <w:jc w:val="center"/>
            </w:pPr>
            <w:r>
              <w:t>Всего, час.</w:t>
            </w:r>
          </w:p>
        </w:tc>
        <w:tc>
          <w:tcPr>
            <w:tcW w:w="2552" w:type="dxa"/>
            <w:gridSpan w:val="2"/>
            <w:tcBorders>
              <w:top w:val="single" w:sz="4" w:space="0" w:color="auto"/>
              <w:left w:val="single" w:sz="4" w:space="0" w:color="auto"/>
              <w:bottom w:val="nil"/>
              <w:right w:val="single" w:sz="4" w:space="0" w:color="auto"/>
            </w:tcBorders>
            <w:vAlign w:val="center"/>
          </w:tcPr>
          <w:p w14:paraId="21DDA5C7" w14:textId="77777777" w:rsidR="00404AA2" w:rsidRDefault="00404AA2" w:rsidP="00BB6288">
            <w:pPr>
              <w:jc w:val="center"/>
            </w:pPr>
            <w:r>
              <w:t>В том числе</w:t>
            </w:r>
          </w:p>
        </w:tc>
      </w:tr>
      <w:tr w:rsidR="00404AA2" w14:paraId="3A295011" w14:textId="77777777" w:rsidTr="003720E7">
        <w:trPr>
          <w:cantSplit/>
        </w:trPr>
        <w:tc>
          <w:tcPr>
            <w:tcW w:w="709" w:type="dxa"/>
            <w:vMerge/>
            <w:tcBorders>
              <w:top w:val="single" w:sz="4" w:space="0" w:color="auto"/>
              <w:left w:val="single" w:sz="4" w:space="0" w:color="auto"/>
              <w:bottom w:val="nil"/>
              <w:right w:val="single" w:sz="4" w:space="0" w:color="auto"/>
            </w:tcBorders>
            <w:vAlign w:val="center"/>
          </w:tcPr>
          <w:p w14:paraId="206B5BA2"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51A724E6"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143F7D99" w14:textId="77777777" w:rsidR="00404AA2" w:rsidRDefault="00404AA2" w:rsidP="00BB6288"/>
        </w:tc>
        <w:tc>
          <w:tcPr>
            <w:tcW w:w="1134" w:type="dxa"/>
            <w:tcBorders>
              <w:top w:val="single" w:sz="4" w:space="0" w:color="auto"/>
              <w:left w:val="single" w:sz="4" w:space="0" w:color="auto"/>
              <w:bottom w:val="nil"/>
              <w:right w:val="single" w:sz="4" w:space="0" w:color="auto"/>
            </w:tcBorders>
            <w:vAlign w:val="center"/>
          </w:tcPr>
          <w:p w14:paraId="62C21B97" w14:textId="77777777" w:rsidR="00404AA2" w:rsidRDefault="00404AA2" w:rsidP="00BB6288">
            <w:pPr>
              <w:jc w:val="center"/>
            </w:pPr>
            <w:r>
              <w:t>теорет. занятия</w:t>
            </w:r>
          </w:p>
        </w:tc>
        <w:tc>
          <w:tcPr>
            <w:tcW w:w="1418" w:type="dxa"/>
            <w:tcBorders>
              <w:top w:val="single" w:sz="4" w:space="0" w:color="auto"/>
              <w:left w:val="single" w:sz="4" w:space="0" w:color="auto"/>
              <w:bottom w:val="nil"/>
              <w:right w:val="single" w:sz="4" w:space="0" w:color="auto"/>
            </w:tcBorders>
            <w:vAlign w:val="center"/>
          </w:tcPr>
          <w:p w14:paraId="4BA954DC" w14:textId="77777777" w:rsidR="00404AA2" w:rsidRDefault="00404AA2" w:rsidP="00BB6288">
            <w:pPr>
              <w:jc w:val="center"/>
            </w:pPr>
            <w:r>
              <w:t>практ. занятия</w:t>
            </w:r>
          </w:p>
        </w:tc>
      </w:tr>
      <w:tr w:rsidR="00404AA2" w:rsidRPr="00126F1D" w14:paraId="57B0CC8C"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5DF17557" w14:textId="77777777" w:rsidR="00404AA2" w:rsidRPr="00126F1D" w:rsidRDefault="00404AA2" w:rsidP="00BB6288">
            <w:pPr>
              <w:jc w:val="center"/>
            </w:pPr>
            <w:r w:rsidRPr="00126F1D">
              <w:t>1</w:t>
            </w:r>
          </w:p>
        </w:tc>
        <w:tc>
          <w:tcPr>
            <w:tcW w:w="6237" w:type="dxa"/>
            <w:tcBorders>
              <w:top w:val="single" w:sz="4" w:space="0" w:color="auto"/>
              <w:left w:val="single" w:sz="4" w:space="0" w:color="auto"/>
              <w:bottom w:val="single" w:sz="4" w:space="0" w:color="auto"/>
              <w:right w:val="single" w:sz="4" w:space="0" w:color="auto"/>
            </w:tcBorders>
            <w:vAlign w:val="center"/>
          </w:tcPr>
          <w:p w14:paraId="132F6A4B" w14:textId="7EF547C1" w:rsidR="00404AA2" w:rsidRPr="00126F1D" w:rsidRDefault="00404AA2" w:rsidP="00A41389">
            <w:pPr>
              <w:jc w:val="both"/>
            </w:pPr>
            <w:r w:rsidRPr="00126F1D">
              <w:t>Требования правил</w:t>
            </w:r>
            <w:r>
              <w:t xml:space="preserve"> </w:t>
            </w:r>
            <w:r w:rsidRPr="00126F1D">
              <w:t>по охране труда</w:t>
            </w:r>
            <w:r w:rsidR="009D06CB">
              <w:t>, иных нормативных правовых актов</w:t>
            </w:r>
            <w:r w:rsidRPr="00126F1D">
              <w:t xml:space="preserve"> </w:t>
            </w:r>
            <w:r w:rsidR="00774EE1">
              <w:t>(локальных правовых актов</w:t>
            </w:r>
            <w:r w:rsidR="00774EE1">
              <w:rPr>
                <w:vertAlign w:val="superscript"/>
              </w:rPr>
              <w:t>*</w:t>
            </w:r>
            <w:r w:rsidR="00774EE1">
              <w:t>), регулирующих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D0D7100" w14:textId="79427D80" w:rsidR="00404AA2" w:rsidRPr="00126F1D"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99F0FCA" w14:textId="77777777" w:rsidR="00404AA2" w:rsidRDefault="00404AA2" w:rsidP="00BB6288">
            <w:pPr>
              <w:jc w:val="center"/>
            </w:pPr>
          </w:p>
          <w:p w14:paraId="27B4D7DB" w14:textId="25C6D05A" w:rsidR="00495B6F" w:rsidRPr="00495B6F" w:rsidRDefault="00495B6F" w:rsidP="00BB628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FC9B1A4" w14:textId="13DD3909" w:rsidR="00404AA2" w:rsidRPr="00126F1D" w:rsidRDefault="00404AA2" w:rsidP="00BB6288">
            <w:pPr>
              <w:jc w:val="center"/>
              <w:rPr>
                <w:b/>
              </w:rPr>
            </w:pPr>
          </w:p>
        </w:tc>
      </w:tr>
      <w:tr w:rsidR="00404AA2" w:rsidRPr="00126F1D" w14:paraId="4AC0D213" w14:textId="77777777" w:rsidTr="003720E7">
        <w:tc>
          <w:tcPr>
            <w:tcW w:w="709" w:type="dxa"/>
            <w:tcBorders>
              <w:top w:val="single" w:sz="4" w:space="0" w:color="auto"/>
              <w:left w:val="single" w:sz="4" w:space="0" w:color="auto"/>
              <w:bottom w:val="nil"/>
              <w:right w:val="single" w:sz="4" w:space="0" w:color="auto"/>
            </w:tcBorders>
            <w:vAlign w:val="center"/>
          </w:tcPr>
          <w:p w14:paraId="34A40D3F" w14:textId="77777777" w:rsidR="00404AA2" w:rsidRPr="00126F1D" w:rsidRDefault="00404AA2" w:rsidP="00BB6288">
            <w:pPr>
              <w:jc w:val="center"/>
            </w:pPr>
            <w:r w:rsidRPr="00126F1D">
              <w:t>2</w:t>
            </w:r>
          </w:p>
        </w:tc>
        <w:tc>
          <w:tcPr>
            <w:tcW w:w="6237" w:type="dxa"/>
            <w:tcBorders>
              <w:top w:val="single" w:sz="4" w:space="0" w:color="auto"/>
              <w:left w:val="single" w:sz="4" w:space="0" w:color="auto"/>
              <w:bottom w:val="nil"/>
              <w:right w:val="single" w:sz="4" w:space="0" w:color="auto"/>
            </w:tcBorders>
            <w:vAlign w:val="center"/>
          </w:tcPr>
          <w:p w14:paraId="149D036E" w14:textId="4A71334E" w:rsidR="00404AA2" w:rsidRPr="00126F1D" w:rsidRDefault="00404AA2" w:rsidP="00A41389">
            <w:pPr>
              <w:jc w:val="both"/>
            </w:pPr>
            <w:r w:rsidRPr="00126F1D">
              <w:t>Системы безопасности для работы на высоте</w:t>
            </w:r>
          </w:p>
        </w:tc>
        <w:tc>
          <w:tcPr>
            <w:tcW w:w="992" w:type="dxa"/>
            <w:tcBorders>
              <w:top w:val="single" w:sz="4" w:space="0" w:color="auto"/>
              <w:left w:val="single" w:sz="4" w:space="0" w:color="auto"/>
              <w:bottom w:val="nil"/>
              <w:right w:val="single" w:sz="4" w:space="0" w:color="auto"/>
            </w:tcBorders>
            <w:vAlign w:val="center"/>
          </w:tcPr>
          <w:p w14:paraId="669948C2" w14:textId="2565E3BC"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189245A" w14:textId="00350518"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25445D6D" w14:textId="662DA58D" w:rsidR="00404AA2" w:rsidRPr="00126F1D" w:rsidRDefault="00404AA2" w:rsidP="00BB6288">
            <w:pPr>
              <w:jc w:val="center"/>
              <w:rPr>
                <w:b/>
              </w:rPr>
            </w:pPr>
          </w:p>
        </w:tc>
      </w:tr>
      <w:tr w:rsidR="00404AA2" w:rsidRPr="00126F1D" w14:paraId="6B38DBF8" w14:textId="77777777" w:rsidTr="003720E7">
        <w:tc>
          <w:tcPr>
            <w:tcW w:w="709" w:type="dxa"/>
            <w:tcBorders>
              <w:top w:val="single" w:sz="4" w:space="0" w:color="auto"/>
              <w:left w:val="single" w:sz="4" w:space="0" w:color="auto"/>
              <w:bottom w:val="nil"/>
              <w:right w:val="single" w:sz="4" w:space="0" w:color="auto"/>
            </w:tcBorders>
            <w:vAlign w:val="center"/>
          </w:tcPr>
          <w:p w14:paraId="6247F493" w14:textId="77777777" w:rsidR="00404AA2" w:rsidRPr="00126F1D" w:rsidRDefault="00404AA2" w:rsidP="00BB6288">
            <w:pPr>
              <w:jc w:val="center"/>
            </w:pPr>
            <w:r w:rsidRPr="00126F1D">
              <w:t>3</w:t>
            </w:r>
          </w:p>
        </w:tc>
        <w:tc>
          <w:tcPr>
            <w:tcW w:w="6237" w:type="dxa"/>
            <w:tcBorders>
              <w:top w:val="single" w:sz="4" w:space="0" w:color="auto"/>
              <w:left w:val="single" w:sz="4" w:space="0" w:color="auto"/>
              <w:bottom w:val="nil"/>
              <w:right w:val="single" w:sz="4" w:space="0" w:color="auto"/>
            </w:tcBorders>
            <w:vAlign w:val="center"/>
          </w:tcPr>
          <w:p w14:paraId="7D7E84CA" w14:textId="57752E19" w:rsidR="00404AA2" w:rsidRPr="00126F1D" w:rsidRDefault="00404AA2" w:rsidP="00A41389">
            <w:pPr>
              <w:jc w:val="both"/>
            </w:pPr>
            <w:r w:rsidRPr="00126F1D">
              <w:t>Организация</w:t>
            </w:r>
            <w:r>
              <w:t xml:space="preserve"> </w:t>
            </w:r>
            <w:r w:rsidR="009D06CB">
              <w:t xml:space="preserve">(осмотр) </w:t>
            </w:r>
            <w:r w:rsidRPr="00126F1D">
              <w:t>рабочих мест. Средства коллективной защиты, ограждения</w:t>
            </w:r>
          </w:p>
        </w:tc>
        <w:tc>
          <w:tcPr>
            <w:tcW w:w="992" w:type="dxa"/>
            <w:tcBorders>
              <w:top w:val="single" w:sz="4" w:space="0" w:color="auto"/>
              <w:left w:val="single" w:sz="4" w:space="0" w:color="auto"/>
              <w:bottom w:val="nil"/>
              <w:right w:val="single" w:sz="4" w:space="0" w:color="auto"/>
            </w:tcBorders>
            <w:vAlign w:val="center"/>
          </w:tcPr>
          <w:p w14:paraId="79B92DF8" w14:textId="6436509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257535" w14:textId="6177DCEB"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480E64AB" w14:textId="0D11084B" w:rsidR="00404AA2" w:rsidRPr="00126F1D" w:rsidRDefault="00404AA2" w:rsidP="00BB6288">
            <w:pPr>
              <w:jc w:val="center"/>
            </w:pPr>
          </w:p>
        </w:tc>
      </w:tr>
      <w:tr w:rsidR="00404AA2" w:rsidRPr="00126F1D" w14:paraId="34E10A9E" w14:textId="77777777" w:rsidTr="003720E7">
        <w:tc>
          <w:tcPr>
            <w:tcW w:w="709" w:type="dxa"/>
            <w:tcBorders>
              <w:top w:val="single" w:sz="4" w:space="0" w:color="auto"/>
              <w:left w:val="single" w:sz="4" w:space="0" w:color="auto"/>
              <w:bottom w:val="nil"/>
              <w:right w:val="single" w:sz="4" w:space="0" w:color="auto"/>
            </w:tcBorders>
            <w:vAlign w:val="center"/>
          </w:tcPr>
          <w:p w14:paraId="7F5BAFDA" w14:textId="77777777" w:rsidR="00404AA2" w:rsidRPr="00126F1D" w:rsidRDefault="00404AA2" w:rsidP="00BB6288">
            <w:pPr>
              <w:jc w:val="center"/>
            </w:pPr>
            <w:r w:rsidRPr="00126F1D">
              <w:t>4</w:t>
            </w:r>
          </w:p>
        </w:tc>
        <w:tc>
          <w:tcPr>
            <w:tcW w:w="6237" w:type="dxa"/>
            <w:tcBorders>
              <w:top w:val="single" w:sz="4" w:space="0" w:color="auto"/>
              <w:left w:val="single" w:sz="4" w:space="0" w:color="auto"/>
              <w:bottom w:val="nil"/>
              <w:right w:val="single" w:sz="4" w:space="0" w:color="auto"/>
            </w:tcBorders>
            <w:vAlign w:val="center"/>
          </w:tcPr>
          <w:p w14:paraId="7B763AA6" w14:textId="77777777" w:rsidR="00404AA2" w:rsidRPr="00126F1D" w:rsidRDefault="00404AA2" w:rsidP="00A41389">
            <w:pPr>
              <w:jc w:val="both"/>
            </w:pPr>
            <w:r w:rsidRPr="00126F1D">
              <w:t xml:space="preserve">Правила и требования пользования, применения, эксплуатации, выдачи, ухода, хранения, осмотра, </w:t>
            </w:r>
            <w:r w:rsidRPr="00126F1D">
              <w:rPr>
                <w:spacing w:val="-8"/>
              </w:rPr>
              <w:t>испытаний, браковки и сертификации средств защиты</w:t>
            </w:r>
          </w:p>
        </w:tc>
        <w:tc>
          <w:tcPr>
            <w:tcW w:w="992" w:type="dxa"/>
            <w:tcBorders>
              <w:top w:val="single" w:sz="4" w:space="0" w:color="auto"/>
              <w:left w:val="single" w:sz="4" w:space="0" w:color="auto"/>
              <w:bottom w:val="nil"/>
              <w:right w:val="single" w:sz="4" w:space="0" w:color="auto"/>
            </w:tcBorders>
            <w:vAlign w:val="center"/>
          </w:tcPr>
          <w:p w14:paraId="01B4E746" w14:textId="6500091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14190A60" w14:textId="4884002A"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1FAFC338" w14:textId="4E630A03" w:rsidR="00404AA2" w:rsidRPr="00126F1D" w:rsidRDefault="00404AA2" w:rsidP="00BB6288">
            <w:pPr>
              <w:jc w:val="center"/>
            </w:pPr>
          </w:p>
        </w:tc>
      </w:tr>
      <w:tr w:rsidR="003720E7" w:rsidRPr="00126F1D" w14:paraId="552CF0C1" w14:textId="77777777" w:rsidTr="003720E7">
        <w:tc>
          <w:tcPr>
            <w:tcW w:w="709" w:type="dxa"/>
            <w:tcBorders>
              <w:top w:val="single" w:sz="4" w:space="0" w:color="auto"/>
              <w:left w:val="single" w:sz="4" w:space="0" w:color="auto"/>
              <w:bottom w:val="nil"/>
              <w:right w:val="single" w:sz="4" w:space="0" w:color="auto"/>
            </w:tcBorders>
            <w:vAlign w:val="center"/>
          </w:tcPr>
          <w:p w14:paraId="0E2D15CD" w14:textId="2ECA254F" w:rsidR="003720E7" w:rsidRPr="00126F1D" w:rsidRDefault="003720E7" w:rsidP="003720E7">
            <w:pPr>
              <w:jc w:val="center"/>
            </w:pPr>
            <w:r w:rsidRPr="00126F1D">
              <w:t>5</w:t>
            </w:r>
          </w:p>
        </w:tc>
        <w:tc>
          <w:tcPr>
            <w:tcW w:w="6237" w:type="dxa"/>
            <w:tcBorders>
              <w:top w:val="single" w:sz="4" w:space="0" w:color="auto"/>
              <w:left w:val="single" w:sz="4" w:space="0" w:color="auto"/>
              <w:bottom w:val="nil"/>
              <w:right w:val="single" w:sz="4" w:space="0" w:color="auto"/>
            </w:tcBorders>
            <w:vAlign w:val="center"/>
          </w:tcPr>
          <w:p w14:paraId="72AA2107" w14:textId="15210F28" w:rsidR="003720E7" w:rsidRPr="00126F1D" w:rsidRDefault="00495B6F" w:rsidP="00A41389">
            <w:pPr>
              <w:jc w:val="both"/>
            </w:pPr>
            <w:r>
              <w:t>О</w:t>
            </w:r>
            <w:r w:rsidR="003720E7" w:rsidRPr="003720E7">
              <w:t>существл</w:t>
            </w:r>
            <w:r>
              <w:t xml:space="preserve">ение </w:t>
            </w:r>
            <w:r w:rsidR="003720E7" w:rsidRPr="003720E7">
              <w:t>контрол</w:t>
            </w:r>
            <w:r>
              <w:t>я</w:t>
            </w:r>
            <w:r w:rsidR="003720E7" w:rsidRPr="003720E7">
              <w:t xml:space="preserve"> за выполнением мероприятий, предусмотренных в наряде-допуске</w:t>
            </w:r>
          </w:p>
        </w:tc>
        <w:tc>
          <w:tcPr>
            <w:tcW w:w="992" w:type="dxa"/>
            <w:tcBorders>
              <w:top w:val="single" w:sz="4" w:space="0" w:color="auto"/>
              <w:left w:val="single" w:sz="4" w:space="0" w:color="auto"/>
              <w:bottom w:val="nil"/>
              <w:right w:val="single" w:sz="4" w:space="0" w:color="auto"/>
            </w:tcBorders>
            <w:vAlign w:val="center"/>
          </w:tcPr>
          <w:p w14:paraId="03C1F54B" w14:textId="77777777"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2EBF984" w14:textId="0B071464"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71D00A6D" w14:textId="77777777" w:rsidR="003720E7" w:rsidRPr="00126F1D" w:rsidRDefault="003720E7" w:rsidP="003720E7">
            <w:pPr>
              <w:jc w:val="center"/>
            </w:pPr>
          </w:p>
        </w:tc>
      </w:tr>
      <w:tr w:rsidR="003720E7" w:rsidRPr="00126F1D" w14:paraId="6201740E" w14:textId="77777777" w:rsidTr="003720E7">
        <w:tc>
          <w:tcPr>
            <w:tcW w:w="709" w:type="dxa"/>
            <w:tcBorders>
              <w:top w:val="single" w:sz="4" w:space="0" w:color="auto"/>
              <w:left w:val="single" w:sz="4" w:space="0" w:color="auto"/>
              <w:bottom w:val="nil"/>
              <w:right w:val="single" w:sz="4" w:space="0" w:color="auto"/>
            </w:tcBorders>
            <w:vAlign w:val="center"/>
          </w:tcPr>
          <w:p w14:paraId="38612FFB" w14:textId="1C061E2B" w:rsidR="003720E7" w:rsidRPr="00126F1D" w:rsidRDefault="003720E7" w:rsidP="003720E7">
            <w:pPr>
              <w:jc w:val="center"/>
            </w:pPr>
            <w:r w:rsidRPr="00126F1D">
              <w:t>6</w:t>
            </w:r>
          </w:p>
        </w:tc>
        <w:tc>
          <w:tcPr>
            <w:tcW w:w="6237" w:type="dxa"/>
            <w:tcBorders>
              <w:top w:val="single" w:sz="4" w:space="0" w:color="auto"/>
              <w:left w:val="single" w:sz="4" w:space="0" w:color="auto"/>
              <w:bottom w:val="nil"/>
              <w:right w:val="single" w:sz="4" w:space="0" w:color="auto"/>
            </w:tcBorders>
            <w:vAlign w:val="center"/>
          </w:tcPr>
          <w:p w14:paraId="037A8F32" w14:textId="321DCDAF" w:rsidR="003720E7" w:rsidRPr="00126F1D" w:rsidRDefault="003720E7" w:rsidP="00A41389">
            <w:pPr>
              <w:jc w:val="both"/>
            </w:pPr>
            <w:r w:rsidRPr="00126F1D">
              <w:t>Организация спасательных мероприятий и безопасной транспортировки пострадавшего</w:t>
            </w:r>
          </w:p>
        </w:tc>
        <w:tc>
          <w:tcPr>
            <w:tcW w:w="992" w:type="dxa"/>
            <w:tcBorders>
              <w:top w:val="single" w:sz="4" w:space="0" w:color="auto"/>
              <w:left w:val="single" w:sz="4" w:space="0" w:color="auto"/>
              <w:bottom w:val="nil"/>
              <w:right w:val="single" w:sz="4" w:space="0" w:color="auto"/>
            </w:tcBorders>
            <w:vAlign w:val="center"/>
          </w:tcPr>
          <w:p w14:paraId="0FD430EE" w14:textId="0F342D8A"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5A65E40A" w14:textId="6024E4E2"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11EA3BB6" w14:textId="29A5FE98" w:rsidR="003720E7" w:rsidRPr="00126F1D" w:rsidRDefault="003720E7" w:rsidP="003720E7">
            <w:pPr>
              <w:jc w:val="center"/>
            </w:pPr>
          </w:p>
        </w:tc>
      </w:tr>
      <w:tr w:rsidR="003720E7" w:rsidRPr="00126F1D" w14:paraId="6FE93720" w14:textId="77777777" w:rsidTr="003720E7">
        <w:tc>
          <w:tcPr>
            <w:tcW w:w="709" w:type="dxa"/>
            <w:tcBorders>
              <w:top w:val="single" w:sz="4" w:space="0" w:color="auto"/>
              <w:left w:val="single" w:sz="4" w:space="0" w:color="auto"/>
              <w:bottom w:val="nil"/>
              <w:right w:val="single" w:sz="4" w:space="0" w:color="auto"/>
            </w:tcBorders>
            <w:vAlign w:val="center"/>
          </w:tcPr>
          <w:p w14:paraId="6CCE2D1A" w14:textId="31C022A0" w:rsidR="003720E7" w:rsidRPr="00126F1D" w:rsidRDefault="003720E7" w:rsidP="003720E7">
            <w:pPr>
              <w:jc w:val="center"/>
            </w:pPr>
            <w:r>
              <w:t>7</w:t>
            </w:r>
          </w:p>
        </w:tc>
        <w:tc>
          <w:tcPr>
            <w:tcW w:w="6237" w:type="dxa"/>
            <w:tcBorders>
              <w:top w:val="single" w:sz="4" w:space="0" w:color="auto"/>
              <w:left w:val="single" w:sz="4" w:space="0" w:color="auto"/>
              <w:bottom w:val="nil"/>
              <w:right w:val="single" w:sz="4" w:space="0" w:color="auto"/>
            </w:tcBorders>
            <w:vAlign w:val="center"/>
          </w:tcPr>
          <w:p w14:paraId="3CA52D7D" w14:textId="77777777" w:rsidR="003720E7" w:rsidRPr="00126F1D" w:rsidRDefault="003720E7" w:rsidP="00A41389">
            <w:pPr>
              <w:jc w:val="both"/>
            </w:pPr>
            <w:r w:rsidRPr="00126F1D">
              <w:t>Оказание первой помощи пострадавшему</w:t>
            </w:r>
          </w:p>
        </w:tc>
        <w:tc>
          <w:tcPr>
            <w:tcW w:w="992" w:type="dxa"/>
            <w:tcBorders>
              <w:top w:val="single" w:sz="4" w:space="0" w:color="auto"/>
              <w:left w:val="single" w:sz="4" w:space="0" w:color="auto"/>
              <w:bottom w:val="nil"/>
              <w:right w:val="single" w:sz="4" w:space="0" w:color="auto"/>
            </w:tcBorders>
            <w:vAlign w:val="center"/>
          </w:tcPr>
          <w:p w14:paraId="27CEF5BE" w14:textId="7ADF181B"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9B651FD" w14:textId="026D9FE0" w:rsidR="003720E7" w:rsidRPr="00126F1D" w:rsidRDefault="003720E7" w:rsidP="003720E7">
            <w:pPr>
              <w:jc w:val="center"/>
              <w:rPr>
                <w:b/>
              </w:rPr>
            </w:pPr>
          </w:p>
        </w:tc>
        <w:tc>
          <w:tcPr>
            <w:tcW w:w="1418" w:type="dxa"/>
            <w:tcBorders>
              <w:top w:val="single" w:sz="4" w:space="0" w:color="auto"/>
              <w:left w:val="single" w:sz="4" w:space="0" w:color="auto"/>
              <w:bottom w:val="nil"/>
              <w:right w:val="single" w:sz="4" w:space="0" w:color="auto"/>
            </w:tcBorders>
            <w:vAlign w:val="center"/>
          </w:tcPr>
          <w:p w14:paraId="72743A30" w14:textId="5FC3BE34" w:rsidR="003720E7" w:rsidRPr="00126F1D" w:rsidRDefault="003720E7" w:rsidP="003720E7">
            <w:pPr>
              <w:jc w:val="center"/>
            </w:pPr>
          </w:p>
        </w:tc>
      </w:tr>
      <w:tr w:rsidR="003720E7" w:rsidRPr="00126F1D" w14:paraId="30DB60D6" w14:textId="77777777" w:rsidTr="003720E7">
        <w:tc>
          <w:tcPr>
            <w:tcW w:w="709" w:type="dxa"/>
            <w:tcBorders>
              <w:top w:val="single" w:sz="4" w:space="0" w:color="auto"/>
              <w:left w:val="single" w:sz="4" w:space="0" w:color="auto"/>
              <w:bottom w:val="nil"/>
              <w:right w:val="single" w:sz="4" w:space="0" w:color="auto"/>
            </w:tcBorders>
            <w:vAlign w:val="center"/>
          </w:tcPr>
          <w:p w14:paraId="60F4B1D9" w14:textId="32FD2726" w:rsidR="003720E7" w:rsidRPr="00126F1D" w:rsidRDefault="003720E7" w:rsidP="003720E7">
            <w:pPr>
              <w:jc w:val="center"/>
            </w:pPr>
            <w:r>
              <w:t>8</w:t>
            </w:r>
          </w:p>
        </w:tc>
        <w:tc>
          <w:tcPr>
            <w:tcW w:w="6237" w:type="dxa"/>
            <w:tcBorders>
              <w:top w:val="single" w:sz="4" w:space="0" w:color="auto"/>
              <w:left w:val="single" w:sz="4" w:space="0" w:color="auto"/>
              <w:bottom w:val="nil"/>
              <w:right w:val="single" w:sz="4" w:space="0" w:color="auto"/>
            </w:tcBorders>
            <w:vAlign w:val="center"/>
          </w:tcPr>
          <w:p w14:paraId="2657A8FA" w14:textId="77777777" w:rsidR="003720E7" w:rsidRPr="00126F1D" w:rsidRDefault="003720E7" w:rsidP="00A41389">
            <w:pPr>
              <w:jc w:val="both"/>
            </w:pPr>
            <w:r w:rsidRPr="00126F1D">
              <w:rPr>
                <w:b/>
              </w:rPr>
              <w:t>Итоговый контроль</w:t>
            </w:r>
          </w:p>
        </w:tc>
        <w:tc>
          <w:tcPr>
            <w:tcW w:w="992" w:type="dxa"/>
            <w:tcBorders>
              <w:top w:val="single" w:sz="4" w:space="0" w:color="auto"/>
              <w:left w:val="single" w:sz="4" w:space="0" w:color="auto"/>
              <w:bottom w:val="nil"/>
              <w:right w:val="single" w:sz="4" w:space="0" w:color="auto"/>
            </w:tcBorders>
            <w:vAlign w:val="center"/>
          </w:tcPr>
          <w:p w14:paraId="0BFA3BD1" w14:textId="36181CB3"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19D56EDC" w14:textId="0EDFADB8"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2C0AAEA9" w14:textId="5BACCA74" w:rsidR="003720E7" w:rsidRPr="00126F1D" w:rsidRDefault="003720E7" w:rsidP="003720E7">
            <w:pPr>
              <w:jc w:val="center"/>
            </w:pPr>
          </w:p>
        </w:tc>
      </w:tr>
      <w:tr w:rsidR="003720E7" w:rsidRPr="00126F1D" w14:paraId="30C0C45E"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6B1ECA9B" w14:textId="77777777" w:rsidR="003720E7" w:rsidRPr="00126F1D" w:rsidRDefault="003720E7" w:rsidP="003720E7">
            <w:pPr>
              <w:jc w:val="center"/>
              <w:rPr>
                <w:b/>
              </w:rPr>
            </w:pPr>
          </w:p>
        </w:tc>
        <w:tc>
          <w:tcPr>
            <w:tcW w:w="6237" w:type="dxa"/>
            <w:tcBorders>
              <w:top w:val="single" w:sz="4" w:space="0" w:color="auto"/>
              <w:left w:val="single" w:sz="4" w:space="0" w:color="auto"/>
              <w:bottom w:val="single" w:sz="4" w:space="0" w:color="auto"/>
              <w:right w:val="single" w:sz="4" w:space="0" w:color="auto"/>
            </w:tcBorders>
            <w:vAlign w:val="center"/>
          </w:tcPr>
          <w:p w14:paraId="174F867C" w14:textId="77777777" w:rsidR="003720E7" w:rsidRPr="00126F1D" w:rsidRDefault="003720E7" w:rsidP="003720E7">
            <w:pPr>
              <w:ind w:right="114"/>
              <w:jc w:val="right"/>
              <w:rPr>
                <w:b/>
              </w:rPr>
            </w:pPr>
            <w:r w:rsidRPr="00126F1D">
              <w:rPr>
                <w:b/>
                <w:caps/>
              </w:rPr>
              <w:t>И</w:t>
            </w:r>
            <w:r w:rsidRPr="00126F1D">
              <w:rPr>
                <w:b/>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60E7055B" w14:textId="7244F11A" w:rsidR="003720E7" w:rsidRPr="00126F1D" w:rsidRDefault="003720E7" w:rsidP="003720E7">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19C56ABF" w14:textId="02723416" w:rsidR="003720E7" w:rsidRPr="00126F1D" w:rsidRDefault="003720E7" w:rsidP="003720E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59CF070" w14:textId="5611C2FC" w:rsidR="003720E7" w:rsidRPr="00126F1D" w:rsidRDefault="003720E7" w:rsidP="003720E7">
            <w:pPr>
              <w:jc w:val="center"/>
              <w:rPr>
                <w:b/>
              </w:rPr>
            </w:pPr>
          </w:p>
        </w:tc>
      </w:tr>
    </w:tbl>
    <w:p w14:paraId="12C0F1DB" w14:textId="77777777" w:rsidR="003720E7" w:rsidRDefault="003720E7" w:rsidP="003720E7">
      <w:pPr>
        <w:pStyle w:val="ac"/>
        <w:spacing w:after="120"/>
        <w:rPr>
          <w:snapToGrid w:val="0"/>
          <w:sz w:val="20"/>
        </w:rPr>
        <w:sectPr w:rsidR="003720E7" w:rsidSect="003720E7">
          <w:headerReference w:type="default" r:id="rId9"/>
          <w:pgSz w:w="11906" w:h="16838" w:code="9"/>
          <w:pgMar w:top="993" w:right="567" w:bottom="851" w:left="993"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tbl>
      <w:tblPr>
        <w:tblW w:w="5000" w:type="pct"/>
        <w:jc w:val="center"/>
        <w:tblLayout w:type="fixed"/>
        <w:tblLook w:val="01E0" w:firstRow="1" w:lastRow="1" w:firstColumn="1" w:lastColumn="1" w:noHBand="0" w:noVBand="0"/>
      </w:tblPr>
      <w:tblGrid>
        <w:gridCol w:w="10562"/>
      </w:tblGrid>
      <w:tr w:rsidR="00404AA2" w:rsidRPr="00F824B8" w14:paraId="564A6B89" w14:textId="77777777" w:rsidTr="00D4547D">
        <w:trPr>
          <w:trHeight w:val="665"/>
          <w:jc w:val="center"/>
        </w:trPr>
        <w:tc>
          <w:tcPr>
            <w:tcW w:w="10704" w:type="dxa"/>
            <w:vAlign w:val="center"/>
          </w:tcPr>
          <w:p w14:paraId="52A67103" w14:textId="77777777" w:rsidR="00404AA2" w:rsidRPr="0038468E" w:rsidRDefault="00404AA2" w:rsidP="00BB6288">
            <w:pPr>
              <w:jc w:val="center"/>
            </w:pPr>
            <w:r w:rsidRPr="0038468E">
              <w:rPr>
                <w:b/>
              </w:rPr>
              <w:t>ПРОГРАММА</w:t>
            </w:r>
          </w:p>
        </w:tc>
      </w:tr>
      <w:tr w:rsidR="00404AA2" w:rsidRPr="00F824B8" w14:paraId="73CF130B" w14:textId="77777777" w:rsidTr="00D4547D">
        <w:trPr>
          <w:jc w:val="center"/>
        </w:trPr>
        <w:tc>
          <w:tcPr>
            <w:tcW w:w="10704" w:type="dxa"/>
            <w:vAlign w:val="bottom"/>
          </w:tcPr>
          <w:p w14:paraId="000C52BF"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3</w:t>
            </w:r>
            <w:r w:rsidRPr="001C2AED">
              <w:rPr>
                <w:b/>
                <w:sz w:val="24"/>
                <w:szCs w:val="24"/>
              </w:rPr>
              <w:t xml:space="preserve"> группы по безопасности работ на высоте</w:t>
            </w:r>
            <w:r>
              <w:rPr>
                <w:b/>
                <w:sz w:val="24"/>
                <w:szCs w:val="24"/>
              </w:rPr>
              <w:t>»</w:t>
            </w:r>
          </w:p>
        </w:tc>
      </w:tr>
    </w:tbl>
    <w:p w14:paraId="179C3D6E" w14:textId="77777777" w:rsidR="00404AA2" w:rsidRDefault="00404AA2" w:rsidP="00BB6288">
      <w:pPr>
        <w:rPr>
          <w:sz w:val="28"/>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521"/>
        <w:gridCol w:w="992"/>
        <w:gridCol w:w="1276"/>
        <w:gridCol w:w="1134"/>
      </w:tblGrid>
      <w:tr w:rsidR="00404AA2" w14:paraId="6F6A157C" w14:textId="77777777" w:rsidTr="00F811CA">
        <w:trPr>
          <w:cantSplit/>
        </w:trPr>
        <w:tc>
          <w:tcPr>
            <w:tcW w:w="567" w:type="dxa"/>
            <w:vMerge w:val="restart"/>
            <w:tcBorders>
              <w:top w:val="single" w:sz="4" w:space="0" w:color="auto"/>
              <w:left w:val="single" w:sz="4" w:space="0" w:color="auto"/>
              <w:bottom w:val="nil"/>
              <w:right w:val="single" w:sz="4" w:space="0" w:color="auto"/>
            </w:tcBorders>
            <w:vAlign w:val="center"/>
          </w:tcPr>
          <w:p w14:paraId="5FED71B0" w14:textId="77777777" w:rsidR="00404AA2" w:rsidRDefault="00404AA2" w:rsidP="00BB6288">
            <w:pPr>
              <w:tabs>
                <w:tab w:val="center" w:pos="2694"/>
                <w:tab w:val="left" w:pos="3261"/>
              </w:tabs>
              <w:jc w:val="center"/>
            </w:pPr>
            <w:r>
              <w:t>№ п</w:t>
            </w:r>
            <w:r>
              <w:rPr>
                <w:lang w:val="en-US"/>
              </w:rPr>
              <w:t>/</w:t>
            </w:r>
            <w:r>
              <w:t>п</w:t>
            </w:r>
          </w:p>
        </w:tc>
        <w:tc>
          <w:tcPr>
            <w:tcW w:w="6521" w:type="dxa"/>
            <w:vMerge w:val="restart"/>
            <w:tcBorders>
              <w:top w:val="single" w:sz="4" w:space="0" w:color="auto"/>
              <w:left w:val="single" w:sz="4" w:space="0" w:color="auto"/>
              <w:bottom w:val="nil"/>
              <w:right w:val="single" w:sz="4" w:space="0" w:color="auto"/>
            </w:tcBorders>
            <w:vAlign w:val="center"/>
          </w:tcPr>
          <w:p w14:paraId="332F46C7"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37BB11F7"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1EAD0A1F" w14:textId="77777777" w:rsidR="00404AA2" w:rsidRDefault="00404AA2" w:rsidP="00BB6288">
            <w:pPr>
              <w:jc w:val="center"/>
            </w:pPr>
            <w:r>
              <w:t>В том числе</w:t>
            </w:r>
          </w:p>
        </w:tc>
      </w:tr>
      <w:tr w:rsidR="00404AA2" w14:paraId="33AAC316" w14:textId="77777777" w:rsidTr="00F811CA">
        <w:trPr>
          <w:cantSplit/>
        </w:trPr>
        <w:tc>
          <w:tcPr>
            <w:tcW w:w="567" w:type="dxa"/>
            <w:vMerge/>
            <w:tcBorders>
              <w:top w:val="single" w:sz="4" w:space="0" w:color="auto"/>
              <w:left w:val="single" w:sz="4" w:space="0" w:color="auto"/>
              <w:bottom w:val="nil"/>
              <w:right w:val="single" w:sz="4" w:space="0" w:color="auto"/>
            </w:tcBorders>
            <w:vAlign w:val="center"/>
          </w:tcPr>
          <w:p w14:paraId="53C72829" w14:textId="77777777" w:rsidR="00404AA2" w:rsidRDefault="00404AA2" w:rsidP="00BB6288"/>
        </w:tc>
        <w:tc>
          <w:tcPr>
            <w:tcW w:w="6521" w:type="dxa"/>
            <w:vMerge/>
            <w:tcBorders>
              <w:top w:val="single" w:sz="4" w:space="0" w:color="auto"/>
              <w:left w:val="single" w:sz="4" w:space="0" w:color="auto"/>
              <w:bottom w:val="nil"/>
              <w:right w:val="single" w:sz="4" w:space="0" w:color="auto"/>
            </w:tcBorders>
            <w:vAlign w:val="center"/>
          </w:tcPr>
          <w:p w14:paraId="1A5C9F50"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6E58818C" w14:textId="77777777" w:rsidR="00404AA2" w:rsidRDefault="00404AA2" w:rsidP="00BB6288"/>
        </w:tc>
        <w:tc>
          <w:tcPr>
            <w:tcW w:w="1276" w:type="dxa"/>
            <w:tcBorders>
              <w:top w:val="single" w:sz="4" w:space="0" w:color="auto"/>
              <w:left w:val="single" w:sz="4" w:space="0" w:color="auto"/>
              <w:bottom w:val="nil"/>
              <w:right w:val="single" w:sz="4" w:space="0" w:color="auto"/>
            </w:tcBorders>
            <w:vAlign w:val="center"/>
          </w:tcPr>
          <w:p w14:paraId="546ECE9F" w14:textId="77777777" w:rsidR="00404AA2" w:rsidRDefault="00404AA2" w:rsidP="00BB6288">
            <w:pPr>
              <w:jc w:val="center"/>
            </w:pPr>
            <w:r>
              <w:t>теорет. занятия</w:t>
            </w:r>
          </w:p>
        </w:tc>
        <w:tc>
          <w:tcPr>
            <w:tcW w:w="1134" w:type="dxa"/>
            <w:tcBorders>
              <w:top w:val="single" w:sz="4" w:space="0" w:color="auto"/>
              <w:left w:val="single" w:sz="4" w:space="0" w:color="auto"/>
              <w:bottom w:val="nil"/>
              <w:right w:val="single" w:sz="4" w:space="0" w:color="auto"/>
            </w:tcBorders>
            <w:vAlign w:val="center"/>
          </w:tcPr>
          <w:p w14:paraId="39F97FDB" w14:textId="77777777" w:rsidR="00404AA2" w:rsidRDefault="00404AA2" w:rsidP="00BB6288">
            <w:pPr>
              <w:jc w:val="center"/>
            </w:pPr>
            <w:r>
              <w:t>практ. занятия</w:t>
            </w:r>
          </w:p>
        </w:tc>
      </w:tr>
      <w:tr w:rsidR="00404AA2" w:rsidRPr="00E221B5" w14:paraId="573B22C6"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390AE441"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w:t>
            </w:r>
          </w:p>
        </w:tc>
        <w:tc>
          <w:tcPr>
            <w:tcW w:w="6521" w:type="dxa"/>
            <w:tcBorders>
              <w:top w:val="single" w:sz="4" w:space="0" w:color="auto"/>
              <w:left w:val="single" w:sz="4" w:space="0" w:color="auto"/>
              <w:bottom w:val="single" w:sz="4" w:space="0" w:color="auto"/>
              <w:right w:val="single" w:sz="4" w:space="0" w:color="auto"/>
            </w:tcBorders>
            <w:vAlign w:val="center"/>
          </w:tcPr>
          <w:p w14:paraId="71E37378" w14:textId="77777777" w:rsidR="00404AA2" w:rsidRPr="00E221B5" w:rsidRDefault="00404AA2" w:rsidP="00A41389">
            <w:pPr>
              <w:pStyle w:val="1"/>
              <w:tabs>
                <w:tab w:val="clear" w:pos="5490"/>
              </w:tabs>
              <w:ind w:left="0"/>
              <w:jc w:val="both"/>
              <w:rPr>
                <w:sz w:val="24"/>
              </w:rPr>
            </w:pPr>
            <w:r w:rsidRPr="00E221B5">
              <w:rPr>
                <w:sz w:val="24"/>
              </w:rPr>
              <w:t>Общие вопросы обеспечения безопасности проведения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3DD1A4FA" w14:textId="2A1AC80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EB2D154" w14:textId="280A3187"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155A6F" w14:textId="5A2DBF21" w:rsidR="00404AA2" w:rsidRPr="00E221B5" w:rsidRDefault="00404AA2" w:rsidP="00BB6288">
            <w:pPr>
              <w:jc w:val="center"/>
            </w:pPr>
          </w:p>
        </w:tc>
      </w:tr>
      <w:tr w:rsidR="00404AA2" w:rsidRPr="00E221B5" w14:paraId="259C92E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2B1E69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1.1</w:t>
            </w:r>
          </w:p>
        </w:tc>
        <w:tc>
          <w:tcPr>
            <w:tcW w:w="6521" w:type="dxa"/>
            <w:tcBorders>
              <w:top w:val="single" w:sz="4" w:space="0" w:color="auto"/>
              <w:left w:val="single" w:sz="4" w:space="0" w:color="auto"/>
              <w:bottom w:val="single" w:sz="4" w:space="0" w:color="auto"/>
              <w:right w:val="single" w:sz="4" w:space="0" w:color="auto"/>
            </w:tcBorders>
            <w:vAlign w:val="center"/>
          </w:tcPr>
          <w:p w14:paraId="4DE7EE78" w14:textId="130AB0E0" w:rsidR="00404AA2" w:rsidRPr="00DF1A44" w:rsidRDefault="00404AA2" w:rsidP="00A41389">
            <w:pPr>
              <w:pStyle w:val="1"/>
              <w:tabs>
                <w:tab w:val="clear" w:pos="5490"/>
              </w:tabs>
              <w:ind w:left="0"/>
              <w:jc w:val="both"/>
              <w:rPr>
                <w:sz w:val="24"/>
              </w:rPr>
            </w:pPr>
            <w:r w:rsidRPr="00DF1A44">
              <w:rPr>
                <w:sz w:val="24"/>
              </w:rPr>
              <w:t xml:space="preserve">Нормативные правовые акты </w:t>
            </w:r>
            <w:r w:rsidR="00DF1A44" w:rsidRPr="00DF1A44">
              <w:rPr>
                <w:sz w:val="24"/>
              </w:rPr>
              <w:t>(локальные правовые акты</w:t>
            </w:r>
            <w:r w:rsidR="00DF1A44" w:rsidRPr="00DF1A44">
              <w:rPr>
                <w:sz w:val="24"/>
                <w:vertAlign w:val="superscript"/>
              </w:rPr>
              <w:t>*</w:t>
            </w:r>
            <w:r w:rsidR="00DF1A44" w:rsidRPr="00DF1A44">
              <w:rPr>
                <w:sz w:val="24"/>
              </w:rPr>
              <w:t>), регулирующие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55B45399" w14:textId="7C9A1F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1F804E7" w14:textId="126D0D0B"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2E0D01C" w14:textId="6078B964" w:rsidR="00404AA2" w:rsidRPr="00E221B5" w:rsidRDefault="00404AA2" w:rsidP="00BB6288">
            <w:pPr>
              <w:jc w:val="center"/>
            </w:pPr>
          </w:p>
        </w:tc>
      </w:tr>
      <w:tr w:rsidR="00404AA2" w:rsidRPr="00E221B5" w14:paraId="719F5A8E" w14:textId="77777777" w:rsidTr="00F811CA">
        <w:tc>
          <w:tcPr>
            <w:tcW w:w="567" w:type="dxa"/>
            <w:tcBorders>
              <w:top w:val="single" w:sz="4" w:space="0" w:color="auto"/>
              <w:left w:val="single" w:sz="4" w:space="0" w:color="auto"/>
              <w:bottom w:val="nil"/>
              <w:right w:val="single" w:sz="4" w:space="0" w:color="auto"/>
            </w:tcBorders>
            <w:vAlign w:val="center"/>
          </w:tcPr>
          <w:p w14:paraId="02BB578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1.2</w:t>
            </w:r>
          </w:p>
        </w:tc>
        <w:tc>
          <w:tcPr>
            <w:tcW w:w="6521" w:type="dxa"/>
            <w:tcBorders>
              <w:top w:val="single" w:sz="4" w:space="0" w:color="auto"/>
              <w:left w:val="single" w:sz="4" w:space="0" w:color="auto"/>
              <w:bottom w:val="nil"/>
              <w:right w:val="single" w:sz="4" w:space="0" w:color="auto"/>
            </w:tcBorders>
            <w:vAlign w:val="center"/>
          </w:tcPr>
          <w:p w14:paraId="681A43DD" w14:textId="1CC0F162" w:rsidR="00404AA2" w:rsidRPr="00E221B5" w:rsidRDefault="00404AA2" w:rsidP="00A41389">
            <w:pPr>
              <w:pStyle w:val="1"/>
              <w:tabs>
                <w:tab w:val="clear" w:pos="5490"/>
              </w:tabs>
              <w:ind w:left="0"/>
              <w:jc w:val="both"/>
              <w:rPr>
                <w:sz w:val="24"/>
              </w:rPr>
            </w:pPr>
            <w:r w:rsidRPr="00E221B5">
              <w:rPr>
                <w:sz w:val="24"/>
              </w:rPr>
              <w:t>Представление о рисках падения</w:t>
            </w:r>
            <w:r w:rsidR="00DF1A44">
              <w:rPr>
                <w:sz w:val="24"/>
              </w:rPr>
              <w:t xml:space="preserve"> (оценка профессиональных рисков)</w:t>
            </w:r>
            <w:r w:rsidRPr="00E221B5">
              <w:rPr>
                <w:sz w:val="24"/>
              </w:rPr>
              <w:t xml:space="preserve">. </w:t>
            </w:r>
          </w:p>
        </w:tc>
        <w:tc>
          <w:tcPr>
            <w:tcW w:w="992" w:type="dxa"/>
            <w:tcBorders>
              <w:top w:val="single" w:sz="4" w:space="0" w:color="auto"/>
              <w:left w:val="single" w:sz="4" w:space="0" w:color="auto"/>
              <w:bottom w:val="nil"/>
              <w:right w:val="single" w:sz="4" w:space="0" w:color="auto"/>
            </w:tcBorders>
            <w:vAlign w:val="center"/>
          </w:tcPr>
          <w:p w14:paraId="52AA635B" w14:textId="337381C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6DB28461" w14:textId="6DECE0A8"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748D73C6" w14:textId="3FA667E7" w:rsidR="00404AA2" w:rsidRPr="00E221B5" w:rsidRDefault="00404AA2" w:rsidP="00BB6288">
            <w:pPr>
              <w:jc w:val="center"/>
            </w:pPr>
          </w:p>
        </w:tc>
      </w:tr>
      <w:tr w:rsidR="00404AA2" w:rsidRPr="00E221B5" w14:paraId="570BCE2E" w14:textId="77777777" w:rsidTr="00F811CA">
        <w:tc>
          <w:tcPr>
            <w:tcW w:w="567" w:type="dxa"/>
            <w:tcBorders>
              <w:top w:val="single" w:sz="4" w:space="0" w:color="auto"/>
              <w:left w:val="single" w:sz="4" w:space="0" w:color="auto"/>
              <w:bottom w:val="nil"/>
              <w:right w:val="single" w:sz="4" w:space="0" w:color="auto"/>
            </w:tcBorders>
            <w:vAlign w:val="center"/>
          </w:tcPr>
          <w:p w14:paraId="0961DB85"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1.3</w:t>
            </w:r>
          </w:p>
        </w:tc>
        <w:tc>
          <w:tcPr>
            <w:tcW w:w="6521" w:type="dxa"/>
            <w:tcBorders>
              <w:top w:val="single" w:sz="4" w:space="0" w:color="auto"/>
              <w:left w:val="single" w:sz="4" w:space="0" w:color="auto"/>
              <w:bottom w:val="nil"/>
              <w:right w:val="single" w:sz="4" w:space="0" w:color="auto"/>
            </w:tcBorders>
            <w:vAlign w:val="center"/>
          </w:tcPr>
          <w:p w14:paraId="0A2F4061" w14:textId="77777777" w:rsidR="00404AA2" w:rsidRPr="00E221B5" w:rsidRDefault="00404AA2" w:rsidP="00A41389">
            <w:pPr>
              <w:pStyle w:val="1"/>
              <w:tabs>
                <w:tab w:val="clear" w:pos="5490"/>
              </w:tabs>
              <w:ind w:left="0"/>
              <w:jc w:val="both"/>
              <w:rPr>
                <w:sz w:val="24"/>
              </w:rPr>
            </w:pPr>
            <w:r w:rsidRPr="00E221B5">
              <w:rPr>
                <w:sz w:val="24"/>
              </w:rPr>
              <w:t>Порядок расследования и оформления несчастных случаев</w:t>
            </w:r>
            <w:r>
              <w:rPr>
                <w:sz w:val="24"/>
              </w:rPr>
              <w:t xml:space="preserve"> на производстве </w:t>
            </w:r>
            <w:r w:rsidRPr="00E221B5">
              <w:rPr>
                <w:sz w:val="24"/>
              </w:rPr>
              <w:t>и профессиональных заболеваний</w:t>
            </w:r>
          </w:p>
        </w:tc>
        <w:tc>
          <w:tcPr>
            <w:tcW w:w="992" w:type="dxa"/>
            <w:tcBorders>
              <w:top w:val="single" w:sz="4" w:space="0" w:color="auto"/>
              <w:left w:val="single" w:sz="4" w:space="0" w:color="auto"/>
              <w:bottom w:val="nil"/>
              <w:right w:val="single" w:sz="4" w:space="0" w:color="auto"/>
            </w:tcBorders>
            <w:vAlign w:val="center"/>
          </w:tcPr>
          <w:p w14:paraId="51C59284" w14:textId="3A2AC2AE"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2392C485" w14:textId="2E883374"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89F1BD" w14:textId="71463C67" w:rsidR="00404AA2" w:rsidRPr="00E221B5" w:rsidRDefault="00404AA2" w:rsidP="00BB6288">
            <w:pPr>
              <w:jc w:val="center"/>
            </w:pPr>
          </w:p>
        </w:tc>
      </w:tr>
      <w:tr w:rsidR="00404AA2" w:rsidRPr="00E221B5" w14:paraId="47DBA0A7"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AF1917A"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w:t>
            </w:r>
          </w:p>
        </w:tc>
        <w:tc>
          <w:tcPr>
            <w:tcW w:w="6521" w:type="dxa"/>
            <w:tcBorders>
              <w:top w:val="single" w:sz="4" w:space="0" w:color="auto"/>
              <w:left w:val="single" w:sz="4" w:space="0" w:color="auto"/>
              <w:bottom w:val="single" w:sz="4" w:space="0" w:color="auto"/>
              <w:right w:val="single" w:sz="4" w:space="0" w:color="auto"/>
            </w:tcBorders>
            <w:vAlign w:val="center"/>
          </w:tcPr>
          <w:p w14:paraId="2066DC33" w14:textId="77777777" w:rsidR="00404AA2" w:rsidRPr="00E221B5" w:rsidRDefault="00404AA2" w:rsidP="00A41389">
            <w:pPr>
              <w:pStyle w:val="1"/>
              <w:tabs>
                <w:tab w:val="clear" w:pos="5490"/>
              </w:tabs>
              <w:ind w:left="0"/>
              <w:jc w:val="both"/>
              <w:rPr>
                <w:sz w:val="24"/>
              </w:rPr>
            </w:pPr>
            <w:r>
              <w:rPr>
                <w:sz w:val="24"/>
              </w:rPr>
              <w:t>М</w:t>
            </w:r>
            <w:r w:rsidRPr="00E221B5">
              <w:rPr>
                <w:sz w:val="24"/>
              </w:rPr>
              <w:t>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251A5324" w14:textId="4D06E1B1"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DF451E8" w14:textId="3A864B63"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0F73C93" w14:textId="157B6960" w:rsidR="00404AA2" w:rsidRPr="00E221B5" w:rsidRDefault="00404AA2" w:rsidP="00BB6288">
            <w:pPr>
              <w:jc w:val="center"/>
            </w:pPr>
          </w:p>
        </w:tc>
      </w:tr>
      <w:tr w:rsidR="00404AA2" w:rsidRPr="00E221B5" w14:paraId="50A1395A"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FAF0AE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2.1</w:t>
            </w:r>
          </w:p>
        </w:tc>
        <w:tc>
          <w:tcPr>
            <w:tcW w:w="6521" w:type="dxa"/>
            <w:tcBorders>
              <w:top w:val="single" w:sz="4" w:space="0" w:color="auto"/>
              <w:left w:val="single" w:sz="4" w:space="0" w:color="auto"/>
              <w:bottom w:val="single" w:sz="4" w:space="0" w:color="auto"/>
              <w:right w:val="single" w:sz="4" w:space="0" w:color="auto"/>
            </w:tcBorders>
            <w:vAlign w:val="center"/>
          </w:tcPr>
          <w:p w14:paraId="0942DAED" w14:textId="55D318B0" w:rsidR="00404AA2" w:rsidRPr="00E221B5" w:rsidRDefault="00404AA2" w:rsidP="00A41389">
            <w:pPr>
              <w:pStyle w:val="1"/>
              <w:tabs>
                <w:tab w:val="clear" w:pos="5490"/>
              </w:tabs>
              <w:ind w:left="0"/>
              <w:jc w:val="both"/>
            </w:pPr>
            <w:r w:rsidRPr="00E221B5">
              <w:rPr>
                <w:sz w:val="24"/>
              </w:rPr>
              <w:t>Оформление наряда-допуска</w:t>
            </w:r>
            <w:r w:rsidR="00495B6F">
              <w:rPr>
                <w:sz w:val="24"/>
              </w:rPr>
              <w:t xml:space="preserve"> на выполнение работ с повышенной опасностью</w:t>
            </w:r>
          </w:p>
        </w:tc>
        <w:tc>
          <w:tcPr>
            <w:tcW w:w="992" w:type="dxa"/>
            <w:tcBorders>
              <w:top w:val="single" w:sz="4" w:space="0" w:color="auto"/>
              <w:left w:val="single" w:sz="4" w:space="0" w:color="auto"/>
              <w:bottom w:val="single" w:sz="4" w:space="0" w:color="auto"/>
              <w:right w:val="single" w:sz="4" w:space="0" w:color="auto"/>
            </w:tcBorders>
            <w:vAlign w:val="center"/>
          </w:tcPr>
          <w:p w14:paraId="64D56BBF" w14:textId="7C800223"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A935A52" w14:textId="3E23BFC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1FCF71F" w14:textId="1C0D1D24" w:rsidR="00404AA2" w:rsidRPr="00E221B5" w:rsidRDefault="00404AA2" w:rsidP="00BB6288">
            <w:pPr>
              <w:jc w:val="center"/>
            </w:pPr>
          </w:p>
        </w:tc>
      </w:tr>
      <w:tr w:rsidR="00404AA2" w:rsidRPr="00E221B5" w14:paraId="2379533E" w14:textId="77777777" w:rsidTr="00F811CA">
        <w:tc>
          <w:tcPr>
            <w:tcW w:w="567" w:type="dxa"/>
            <w:tcBorders>
              <w:top w:val="single" w:sz="4" w:space="0" w:color="auto"/>
              <w:left w:val="single" w:sz="4" w:space="0" w:color="auto"/>
              <w:bottom w:val="nil"/>
              <w:right w:val="single" w:sz="4" w:space="0" w:color="auto"/>
            </w:tcBorders>
            <w:vAlign w:val="center"/>
          </w:tcPr>
          <w:p w14:paraId="54220A69"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2.2</w:t>
            </w:r>
          </w:p>
        </w:tc>
        <w:tc>
          <w:tcPr>
            <w:tcW w:w="6521" w:type="dxa"/>
            <w:tcBorders>
              <w:top w:val="single" w:sz="4" w:space="0" w:color="auto"/>
              <w:left w:val="single" w:sz="4" w:space="0" w:color="auto"/>
              <w:bottom w:val="nil"/>
              <w:right w:val="single" w:sz="4" w:space="0" w:color="auto"/>
            </w:tcBorders>
            <w:vAlign w:val="center"/>
          </w:tcPr>
          <w:p w14:paraId="38F63A62" w14:textId="77777777" w:rsidR="00404AA2" w:rsidRPr="00E221B5" w:rsidRDefault="00404AA2" w:rsidP="00A41389">
            <w:pPr>
              <w:autoSpaceDE w:val="0"/>
              <w:autoSpaceDN w:val="0"/>
              <w:adjustRightInd w:val="0"/>
              <w:jc w:val="both"/>
            </w:pPr>
            <w:r w:rsidRPr="00E221B5">
              <w:t>Применение систем обеспечения безопасности работ на высоте, средств коллективной защиты, ограждений, знаков безопасности</w:t>
            </w:r>
          </w:p>
        </w:tc>
        <w:tc>
          <w:tcPr>
            <w:tcW w:w="992" w:type="dxa"/>
            <w:tcBorders>
              <w:top w:val="single" w:sz="4" w:space="0" w:color="auto"/>
              <w:left w:val="single" w:sz="4" w:space="0" w:color="auto"/>
              <w:bottom w:val="nil"/>
              <w:right w:val="single" w:sz="4" w:space="0" w:color="auto"/>
            </w:tcBorders>
            <w:vAlign w:val="center"/>
          </w:tcPr>
          <w:p w14:paraId="592A8C14" w14:textId="695E5F5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504CCA3C" w14:textId="64429516"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CF73A03" w14:textId="55DEED4D" w:rsidR="00404AA2" w:rsidRPr="00E221B5" w:rsidRDefault="00404AA2" w:rsidP="00BB6288">
            <w:pPr>
              <w:jc w:val="center"/>
            </w:pPr>
          </w:p>
        </w:tc>
      </w:tr>
      <w:tr w:rsidR="00404AA2" w:rsidRPr="00E221B5" w14:paraId="5809838B" w14:textId="77777777" w:rsidTr="00F811CA">
        <w:tc>
          <w:tcPr>
            <w:tcW w:w="567" w:type="dxa"/>
            <w:tcBorders>
              <w:top w:val="single" w:sz="4" w:space="0" w:color="auto"/>
              <w:left w:val="single" w:sz="4" w:space="0" w:color="auto"/>
              <w:bottom w:val="nil"/>
              <w:right w:val="single" w:sz="4" w:space="0" w:color="auto"/>
            </w:tcBorders>
            <w:vAlign w:val="center"/>
          </w:tcPr>
          <w:p w14:paraId="007B365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2.3</w:t>
            </w:r>
          </w:p>
        </w:tc>
        <w:tc>
          <w:tcPr>
            <w:tcW w:w="6521" w:type="dxa"/>
            <w:tcBorders>
              <w:top w:val="single" w:sz="4" w:space="0" w:color="auto"/>
              <w:left w:val="single" w:sz="4" w:space="0" w:color="auto"/>
              <w:bottom w:val="nil"/>
              <w:right w:val="single" w:sz="4" w:space="0" w:color="auto"/>
            </w:tcBorders>
            <w:vAlign w:val="center"/>
          </w:tcPr>
          <w:p w14:paraId="11DF44CD" w14:textId="2AC1E088" w:rsidR="00404AA2" w:rsidRPr="00E221B5" w:rsidRDefault="00404AA2" w:rsidP="00A41389">
            <w:pPr>
              <w:pStyle w:val="1"/>
              <w:tabs>
                <w:tab w:val="clear" w:pos="5490"/>
              </w:tabs>
              <w:ind w:left="0"/>
              <w:jc w:val="both"/>
              <w:rPr>
                <w:sz w:val="24"/>
              </w:rPr>
            </w:pPr>
            <w:r w:rsidRPr="00E221B5">
              <w:rPr>
                <w:sz w:val="24"/>
              </w:rPr>
              <w:t>Правила и требования пользования, применения, эксплуатации, выдачи, ухода, хранения, осмотра, испытаний, браковки и сертификации средств</w:t>
            </w:r>
            <w:r>
              <w:rPr>
                <w:sz w:val="24"/>
              </w:rPr>
              <w:t xml:space="preserve"> </w:t>
            </w:r>
            <w:r w:rsidR="00DF1A44">
              <w:rPr>
                <w:sz w:val="24"/>
              </w:rPr>
              <w:t xml:space="preserve">индивидуальной </w:t>
            </w:r>
            <w:r w:rsidRPr="00E221B5">
              <w:rPr>
                <w:sz w:val="24"/>
              </w:rPr>
              <w:t>защиты</w:t>
            </w:r>
          </w:p>
        </w:tc>
        <w:tc>
          <w:tcPr>
            <w:tcW w:w="992" w:type="dxa"/>
            <w:tcBorders>
              <w:top w:val="single" w:sz="4" w:space="0" w:color="auto"/>
              <w:left w:val="single" w:sz="4" w:space="0" w:color="auto"/>
              <w:bottom w:val="nil"/>
              <w:right w:val="single" w:sz="4" w:space="0" w:color="auto"/>
            </w:tcBorders>
            <w:vAlign w:val="center"/>
          </w:tcPr>
          <w:p w14:paraId="3D5F269E" w14:textId="20647811"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06595EF2" w14:textId="0901AD5D"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D9C1620" w14:textId="647C20C2" w:rsidR="00404AA2" w:rsidRPr="00E221B5" w:rsidRDefault="00404AA2" w:rsidP="00BB6288">
            <w:pPr>
              <w:jc w:val="center"/>
            </w:pPr>
          </w:p>
        </w:tc>
      </w:tr>
      <w:tr w:rsidR="00404AA2" w:rsidRPr="00E221B5" w14:paraId="6FEF352B"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0008550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w:t>
            </w:r>
          </w:p>
        </w:tc>
        <w:tc>
          <w:tcPr>
            <w:tcW w:w="6521" w:type="dxa"/>
            <w:tcBorders>
              <w:top w:val="single" w:sz="4" w:space="0" w:color="auto"/>
              <w:left w:val="single" w:sz="4" w:space="0" w:color="auto"/>
              <w:bottom w:val="single" w:sz="4" w:space="0" w:color="auto"/>
              <w:right w:val="single" w:sz="4" w:space="0" w:color="auto"/>
            </w:tcBorders>
            <w:vAlign w:val="center"/>
          </w:tcPr>
          <w:p w14:paraId="5AB18AE2" w14:textId="77777777" w:rsidR="00404AA2" w:rsidRPr="00E221B5" w:rsidRDefault="00404AA2" w:rsidP="00A41389">
            <w:pPr>
              <w:pStyle w:val="1"/>
              <w:tabs>
                <w:tab w:val="clear" w:pos="5490"/>
              </w:tabs>
              <w:ind w:left="0"/>
              <w:jc w:val="both"/>
              <w:rPr>
                <w:sz w:val="24"/>
              </w:rPr>
            </w:pPr>
            <w:r w:rsidRPr="00E221B5">
              <w:rPr>
                <w:sz w:val="24"/>
              </w:rPr>
              <w:t>Организационные мероприятия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829EE8C" w14:textId="4FBF758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BB14E4C" w14:textId="5A0D6A9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C15807E" w14:textId="495EEF41" w:rsidR="00404AA2" w:rsidRPr="00E221B5" w:rsidRDefault="00404AA2" w:rsidP="00BB6288">
            <w:pPr>
              <w:jc w:val="center"/>
            </w:pPr>
          </w:p>
        </w:tc>
      </w:tr>
      <w:tr w:rsidR="00404AA2" w:rsidRPr="00E221B5" w14:paraId="3637DD4C"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6D792D4"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3.1</w:t>
            </w:r>
          </w:p>
        </w:tc>
        <w:tc>
          <w:tcPr>
            <w:tcW w:w="6521" w:type="dxa"/>
            <w:tcBorders>
              <w:top w:val="single" w:sz="4" w:space="0" w:color="auto"/>
              <w:left w:val="single" w:sz="4" w:space="0" w:color="auto"/>
              <w:bottom w:val="single" w:sz="4" w:space="0" w:color="auto"/>
              <w:right w:val="single" w:sz="4" w:space="0" w:color="auto"/>
            </w:tcBorders>
            <w:vAlign w:val="center"/>
          </w:tcPr>
          <w:p w14:paraId="5728B18C" w14:textId="77777777" w:rsidR="00404AA2" w:rsidRPr="00E221B5" w:rsidRDefault="00404AA2" w:rsidP="00A41389">
            <w:pPr>
              <w:pStyle w:val="1"/>
              <w:tabs>
                <w:tab w:val="clear" w:pos="5490"/>
              </w:tabs>
              <w:ind w:left="0"/>
              <w:jc w:val="both"/>
              <w:rPr>
                <w:sz w:val="24"/>
              </w:rPr>
            </w:pPr>
            <w:r w:rsidRPr="00E221B5">
              <w:rPr>
                <w:sz w:val="24"/>
              </w:rPr>
              <w:t xml:space="preserve">Требования к работникам при работе на высоте и назначение ответственных лиц </w:t>
            </w:r>
          </w:p>
        </w:tc>
        <w:tc>
          <w:tcPr>
            <w:tcW w:w="992" w:type="dxa"/>
            <w:tcBorders>
              <w:top w:val="single" w:sz="4" w:space="0" w:color="auto"/>
              <w:left w:val="single" w:sz="4" w:space="0" w:color="auto"/>
              <w:bottom w:val="single" w:sz="4" w:space="0" w:color="auto"/>
              <w:right w:val="single" w:sz="4" w:space="0" w:color="auto"/>
            </w:tcBorders>
            <w:vAlign w:val="center"/>
          </w:tcPr>
          <w:p w14:paraId="4F301C3A" w14:textId="00DE924B"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3B7CB25" w14:textId="47CF9045"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CF8F766" w14:textId="7F0D99BB" w:rsidR="00404AA2" w:rsidRPr="00E221B5" w:rsidRDefault="00404AA2" w:rsidP="00BB6288">
            <w:pPr>
              <w:jc w:val="center"/>
            </w:pPr>
          </w:p>
        </w:tc>
      </w:tr>
      <w:tr w:rsidR="00404AA2" w:rsidRPr="00E221B5" w14:paraId="46E4C26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8316CE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3.3</w:t>
            </w:r>
          </w:p>
        </w:tc>
        <w:tc>
          <w:tcPr>
            <w:tcW w:w="6521" w:type="dxa"/>
            <w:tcBorders>
              <w:top w:val="single" w:sz="4" w:space="0" w:color="auto"/>
              <w:left w:val="single" w:sz="4" w:space="0" w:color="auto"/>
              <w:bottom w:val="single" w:sz="4" w:space="0" w:color="auto"/>
              <w:right w:val="single" w:sz="4" w:space="0" w:color="auto"/>
            </w:tcBorders>
            <w:vAlign w:val="center"/>
          </w:tcPr>
          <w:p w14:paraId="3B2B878D" w14:textId="77777777" w:rsidR="00404AA2" w:rsidRPr="00E221B5" w:rsidRDefault="00404AA2" w:rsidP="00A41389">
            <w:pPr>
              <w:pStyle w:val="1"/>
              <w:tabs>
                <w:tab w:val="clear" w:pos="5490"/>
              </w:tabs>
              <w:ind w:left="0"/>
              <w:jc w:val="both"/>
              <w:rPr>
                <w:sz w:val="24"/>
              </w:rPr>
            </w:pPr>
            <w:r w:rsidRPr="00E221B5">
              <w:rPr>
                <w:sz w:val="24"/>
              </w:rPr>
              <w:t>Составление плана мероприятий при аварийной ситуации и при проведении спасательных работ</w:t>
            </w:r>
          </w:p>
        </w:tc>
        <w:tc>
          <w:tcPr>
            <w:tcW w:w="992" w:type="dxa"/>
            <w:tcBorders>
              <w:top w:val="single" w:sz="4" w:space="0" w:color="auto"/>
              <w:left w:val="single" w:sz="4" w:space="0" w:color="auto"/>
              <w:bottom w:val="single" w:sz="4" w:space="0" w:color="auto"/>
              <w:right w:val="single" w:sz="4" w:space="0" w:color="auto"/>
            </w:tcBorders>
            <w:vAlign w:val="center"/>
          </w:tcPr>
          <w:p w14:paraId="0FFBF774" w14:textId="4B9BBAC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050DEB4" w14:textId="6E9B01A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97C76C2" w14:textId="759EF7F2" w:rsidR="00404AA2" w:rsidRPr="00E221B5" w:rsidRDefault="00404AA2" w:rsidP="00BB6288">
            <w:pPr>
              <w:jc w:val="center"/>
            </w:pPr>
          </w:p>
        </w:tc>
      </w:tr>
      <w:tr w:rsidR="00404AA2" w:rsidRPr="00E221B5" w14:paraId="2E0A09C9"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101A4CE"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4</w:t>
            </w:r>
          </w:p>
        </w:tc>
        <w:tc>
          <w:tcPr>
            <w:tcW w:w="6521" w:type="dxa"/>
            <w:tcBorders>
              <w:top w:val="single" w:sz="4" w:space="0" w:color="auto"/>
              <w:left w:val="single" w:sz="4" w:space="0" w:color="auto"/>
              <w:bottom w:val="single" w:sz="4" w:space="0" w:color="auto"/>
              <w:right w:val="single" w:sz="4" w:space="0" w:color="auto"/>
            </w:tcBorders>
            <w:vAlign w:val="center"/>
          </w:tcPr>
          <w:p w14:paraId="471C5B10" w14:textId="77777777" w:rsidR="00404AA2" w:rsidRPr="00E221B5" w:rsidRDefault="00404AA2" w:rsidP="00A41389">
            <w:pPr>
              <w:pStyle w:val="1"/>
              <w:tabs>
                <w:tab w:val="clear" w:pos="5490"/>
              </w:tabs>
              <w:ind w:left="0"/>
              <w:jc w:val="both"/>
              <w:rPr>
                <w:sz w:val="24"/>
              </w:rPr>
            </w:pPr>
            <w:r w:rsidRPr="00E221B5">
              <w:rPr>
                <w:sz w:val="24"/>
              </w:rPr>
              <w:t>Основы техники эвакуации и спасения</w:t>
            </w:r>
          </w:p>
        </w:tc>
        <w:tc>
          <w:tcPr>
            <w:tcW w:w="992" w:type="dxa"/>
            <w:tcBorders>
              <w:top w:val="single" w:sz="4" w:space="0" w:color="auto"/>
              <w:left w:val="single" w:sz="4" w:space="0" w:color="auto"/>
              <w:bottom w:val="single" w:sz="4" w:space="0" w:color="auto"/>
              <w:right w:val="single" w:sz="4" w:space="0" w:color="auto"/>
            </w:tcBorders>
            <w:vAlign w:val="center"/>
          </w:tcPr>
          <w:p w14:paraId="25DE41B1" w14:textId="5B1B3C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A8AE4B6" w14:textId="79054B0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7509EA" w14:textId="30599DBE" w:rsidR="00404AA2" w:rsidRPr="00E221B5" w:rsidRDefault="00404AA2" w:rsidP="00BB6288">
            <w:pPr>
              <w:jc w:val="center"/>
            </w:pPr>
          </w:p>
        </w:tc>
      </w:tr>
      <w:tr w:rsidR="00404AA2" w:rsidRPr="00E221B5" w14:paraId="7C41B5F8"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2262B33" w14:textId="77777777" w:rsidR="00404AA2" w:rsidRPr="00E221B5" w:rsidRDefault="00404AA2" w:rsidP="00BB6288">
            <w:pPr>
              <w:pStyle w:val="21"/>
              <w:keepNext w:val="0"/>
              <w:widowControl/>
              <w:spacing w:before="0" w:after="0"/>
              <w:outlineLvl w:val="9"/>
              <w:rPr>
                <w:rFonts w:ascii="Times New Roman" w:hAnsi="Times New Roman"/>
                <w:b/>
                <w:snapToGrid/>
                <w:szCs w:val="24"/>
              </w:rPr>
            </w:pPr>
            <w:r w:rsidRPr="00E221B5">
              <w:rPr>
                <w:rFonts w:ascii="Times New Roman" w:hAnsi="Times New Roman"/>
                <w:b/>
                <w:snapToGrid/>
                <w:szCs w:val="24"/>
              </w:rPr>
              <w:t>5</w:t>
            </w:r>
          </w:p>
        </w:tc>
        <w:tc>
          <w:tcPr>
            <w:tcW w:w="6521" w:type="dxa"/>
            <w:tcBorders>
              <w:top w:val="single" w:sz="4" w:space="0" w:color="auto"/>
              <w:left w:val="single" w:sz="4" w:space="0" w:color="auto"/>
              <w:bottom w:val="single" w:sz="4" w:space="0" w:color="auto"/>
              <w:right w:val="single" w:sz="4" w:space="0" w:color="auto"/>
            </w:tcBorders>
            <w:vAlign w:val="center"/>
          </w:tcPr>
          <w:p w14:paraId="1D5432CC" w14:textId="77777777" w:rsidR="00404AA2" w:rsidRPr="00E221B5" w:rsidRDefault="00404AA2" w:rsidP="00A41389">
            <w:pPr>
              <w:pStyle w:val="1"/>
              <w:tabs>
                <w:tab w:val="clear" w:pos="5490"/>
              </w:tabs>
              <w:ind w:left="0"/>
              <w:jc w:val="both"/>
              <w:rPr>
                <w:b/>
                <w:sz w:val="24"/>
              </w:rPr>
            </w:pPr>
            <w:r w:rsidRPr="00E221B5">
              <w:rPr>
                <w:b/>
                <w:sz w:val="24"/>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22D8BD5" w14:textId="52B358FD"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685A4E68" w14:textId="1024112B"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6B7ED86D" w14:textId="3EDBC512" w:rsidR="00404AA2" w:rsidRPr="00E221B5" w:rsidRDefault="00404AA2" w:rsidP="00BB6288">
            <w:pPr>
              <w:jc w:val="center"/>
              <w:rPr>
                <w:b/>
              </w:rPr>
            </w:pPr>
          </w:p>
        </w:tc>
      </w:tr>
      <w:tr w:rsidR="00404AA2" w:rsidRPr="00E221B5" w14:paraId="7B846A9F"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FEEEC57" w14:textId="77777777" w:rsidR="00404AA2" w:rsidRPr="00E221B5" w:rsidRDefault="00404AA2" w:rsidP="00BB6288">
            <w:pPr>
              <w:pStyle w:val="21"/>
              <w:keepNext w:val="0"/>
              <w:widowControl/>
              <w:spacing w:before="0" w:after="0"/>
              <w:outlineLvl w:val="9"/>
              <w:rPr>
                <w:rFonts w:ascii="Times New Roman" w:hAnsi="Times New Roman"/>
                <w:snapToGrid/>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0BEDD28D" w14:textId="77777777" w:rsidR="00404AA2" w:rsidRPr="00E221B5" w:rsidRDefault="00404AA2" w:rsidP="00A41389">
            <w:pPr>
              <w:pStyle w:val="1"/>
              <w:ind w:left="0"/>
              <w:jc w:val="both"/>
              <w:rPr>
                <w:b/>
                <w:sz w:val="24"/>
              </w:rPr>
            </w:pPr>
            <w:r w:rsidRPr="00E221B5">
              <w:rPr>
                <w:b/>
                <w:caps/>
                <w:sz w:val="24"/>
              </w:rPr>
              <w:t>И</w:t>
            </w:r>
            <w:r w:rsidRPr="00E221B5">
              <w:rPr>
                <w:b/>
                <w:sz w:val="24"/>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3DB311F6" w14:textId="11D930BF"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19C4E0B0" w14:textId="07318573"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30EC7D01" w14:textId="4569CEDB" w:rsidR="00404AA2" w:rsidRPr="00E221B5" w:rsidRDefault="00404AA2" w:rsidP="00BB6288">
            <w:pPr>
              <w:jc w:val="center"/>
              <w:rPr>
                <w:b/>
              </w:rPr>
            </w:pPr>
          </w:p>
        </w:tc>
      </w:tr>
    </w:tbl>
    <w:p w14:paraId="52F8DAEB" w14:textId="25FD8FA0" w:rsidR="00F64E01" w:rsidRDefault="00F64E01" w:rsidP="00F64E01">
      <w:pPr>
        <w:autoSpaceDE w:val="0"/>
        <w:autoSpaceDN w:val="0"/>
        <w:adjustRightInd w:val="0"/>
        <w:ind w:firstLine="709"/>
        <w:jc w:val="both"/>
        <w:rPr>
          <w:sz w:val="30"/>
          <w:szCs w:val="30"/>
        </w:rPr>
      </w:pPr>
      <w:r>
        <w:rPr>
          <w:iCs/>
          <w:sz w:val="30"/>
          <w:szCs w:val="30"/>
        </w:rPr>
        <w:t>*</w:t>
      </w:r>
      <w:r w:rsidRPr="00F64E01">
        <w:rPr>
          <w:sz w:val="30"/>
          <w:szCs w:val="30"/>
        </w:rPr>
        <w:t xml:space="preserve"> </w:t>
      </w:r>
      <w:r>
        <w:rPr>
          <w:sz w:val="30"/>
          <w:szCs w:val="30"/>
        </w:rPr>
        <w:t>_________________</w:t>
      </w:r>
    </w:p>
    <w:p w14:paraId="1018C388" w14:textId="70267768" w:rsidR="0068042C" w:rsidRDefault="00F64E01" w:rsidP="009B5BD3">
      <w:pPr>
        <w:autoSpaceDE w:val="0"/>
        <w:autoSpaceDN w:val="0"/>
        <w:adjustRightInd w:val="0"/>
        <w:ind w:firstLine="709"/>
        <w:jc w:val="both"/>
        <w:rPr>
          <w:iCs/>
          <w:sz w:val="30"/>
          <w:szCs w:val="30"/>
        </w:rPr>
      </w:pPr>
      <w:r w:rsidRPr="00C068BB">
        <w:rPr>
          <w:iCs/>
          <w:sz w:val="30"/>
          <w:szCs w:val="30"/>
        </w:rPr>
        <w:t xml:space="preserve">Конкретный порядок прохождения обучения и присвоения работникам необходимой группы в организации может быть установлен </w:t>
      </w:r>
      <w:r>
        <w:rPr>
          <w:iCs/>
          <w:sz w:val="30"/>
          <w:szCs w:val="30"/>
        </w:rPr>
        <w:t>локальными правовыми актами (например, в системе управления охраной труда)</w:t>
      </w:r>
      <w:r w:rsidRPr="00C068BB">
        <w:rPr>
          <w:iCs/>
          <w:sz w:val="30"/>
          <w:szCs w:val="30"/>
        </w:rPr>
        <w:t>.</w:t>
      </w:r>
    </w:p>
    <w:p w14:paraId="3C72D030" w14:textId="77777777" w:rsidR="005C7E52" w:rsidRDefault="005C7E52" w:rsidP="009B5BD3">
      <w:pPr>
        <w:autoSpaceDE w:val="0"/>
        <w:autoSpaceDN w:val="0"/>
        <w:adjustRightInd w:val="0"/>
        <w:ind w:firstLine="709"/>
        <w:jc w:val="both"/>
        <w:rPr>
          <w:iCs/>
          <w:sz w:val="30"/>
          <w:szCs w:val="30"/>
        </w:rPr>
      </w:pPr>
    </w:p>
    <w:p w14:paraId="5515A032" w14:textId="39AF8903" w:rsidR="005C7E52" w:rsidRDefault="005C7E52">
      <w:pPr>
        <w:spacing w:after="200" w:line="276" w:lineRule="auto"/>
        <w:rPr>
          <w:iCs/>
          <w:sz w:val="30"/>
          <w:szCs w:val="30"/>
        </w:rPr>
      </w:pPr>
      <w:r>
        <w:rPr>
          <w:iCs/>
          <w:sz w:val="30"/>
          <w:szCs w:val="30"/>
        </w:rPr>
        <w:br w:type="page"/>
      </w:r>
    </w:p>
    <w:p w14:paraId="20D570A8" w14:textId="6F9D9216" w:rsidR="005C7E52" w:rsidRPr="00235276" w:rsidRDefault="005C7E52" w:rsidP="005C7E52">
      <w:pPr>
        <w:pStyle w:val="ac"/>
        <w:ind w:left="0" w:firstLine="709"/>
        <w:jc w:val="right"/>
        <w:rPr>
          <w:szCs w:val="30"/>
        </w:rPr>
      </w:pPr>
      <w:r>
        <w:rPr>
          <w:szCs w:val="30"/>
        </w:rPr>
        <w:t>Приложение</w:t>
      </w:r>
      <w:r w:rsidR="00F811CA">
        <w:rPr>
          <w:szCs w:val="30"/>
        </w:rPr>
        <w:t xml:space="preserve"> 2</w:t>
      </w:r>
    </w:p>
    <w:p w14:paraId="374F9275" w14:textId="77777777" w:rsidR="005C7E52" w:rsidRDefault="005C7E52" w:rsidP="005C7E52">
      <w:pPr>
        <w:pStyle w:val="ac"/>
        <w:spacing w:line="235" w:lineRule="auto"/>
        <w:jc w:val="both"/>
        <w:rPr>
          <w:b/>
          <w:bCs/>
          <w:iCs/>
          <w:szCs w:val="30"/>
        </w:rPr>
      </w:pPr>
      <w:r w:rsidRPr="00906D3F">
        <w:rPr>
          <w:b/>
          <w:bCs/>
          <w:iCs/>
          <w:szCs w:val="30"/>
        </w:rPr>
        <w:t>Образцы заполнения документов:</w:t>
      </w:r>
    </w:p>
    <w:p w14:paraId="02B2598A" w14:textId="77777777" w:rsidR="005C7E52" w:rsidRDefault="005C7E52" w:rsidP="005C7E52">
      <w:pPr>
        <w:spacing w:line="235" w:lineRule="auto"/>
        <w:jc w:val="both"/>
        <w:rPr>
          <w:b/>
          <w:bCs/>
          <w:iCs/>
          <w:szCs w:val="30"/>
        </w:rPr>
      </w:pPr>
    </w:p>
    <w:p w14:paraId="0F21BE1B" w14:textId="77777777" w:rsidR="005C7E52" w:rsidRPr="00087F26" w:rsidRDefault="005C7E52" w:rsidP="005C7E52">
      <w:pPr>
        <w:pStyle w:val="ac"/>
        <w:numPr>
          <w:ilvl w:val="1"/>
          <w:numId w:val="3"/>
        </w:numPr>
        <w:rPr>
          <w:b/>
          <w:bCs/>
          <w:iCs/>
          <w:szCs w:val="30"/>
        </w:rPr>
      </w:pPr>
      <w:r w:rsidRPr="00087F26">
        <w:rPr>
          <w:b/>
          <w:bCs/>
          <w:iCs/>
          <w:szCs w:val="30"/>
        </w:rPr>
        <w:t>протокол</w:t>
      </w:r>
      <w:r w:rsidRPr="00087F26">
        <w:rPr>
          <w:b/>
          <w:bCs/>
          <w:szCs w:val="30"/>
        </w:rPr>
        <w:t xml:space="preserve"> проверки знаний по вопросам охраны труда</w:t>
      </w:r>
    </w:p>
    <w:p w14:paraId="1C86C36A" w14:textId="77777777" w:rsidR="005C7E52" w:rsidRDefault="005C7E52" w:rsidP="005C7E52">
      <w:pPr>
        <w:pStyle w:val="ac"/>
        <w:ind w:firstLine="709"/>
        <w:rPr>
          <w:iCs/>
          <w:szCs w:val="30"/>
        </w:rPr>
      </w:pPr>
      <w:r>
        <w:rPr>
          <w:iCs/>
          <w:szCs w:val="30"/>
        </w:rPr>
        <w:t xml:space="preserve">Например, в протоколе </w:t>
      </w:r>
      <w:r w:rsidRPr="00E90DC9">
        <w:rPr>
          <w:szCs w:val="30"/>
        </w:rPr>
        <w:t>следует отражать</w:t>
      </w:r>
      <w:r>
        <w:rPr>
          <w:szCs w:val="30"/>
        </w:rPr>
        <w:t>:</w:t>
      </w:r>
    </w:p>
    <w:p w14:paraId="79038D6D" w14:textId="77777777" w:rsidR="005C7E52" w:rsidRPr="001463D2" w:rsidRDefault="005C7E52" w:rsidP="005C7E52">
      <w:pPr>
        <w:pStyle w:val="ac"/>
        <w:ind w:firstLine="709"/>
        <w:rPr>
          <w:iCs/>
          <w:szCs w:val="30"/>
        </w:rPr>
      </w:pPr>
      <w:r>
        <w:rPr>
          <w:iCs/>
          <w:szCs w:val="30"/>
        </w:rPr>
        <w:t>«</w:t>
      </w:r>
      <w:r w:rsidRPr="001463D2">
        <w:rPr>
          <w:iCs/>
          <w:szCs w:val="30"/>
        </w:rPr>
        <w:t>Комиссия провела проверку знаний по вопросам охраны труда:</w:t>
      </w:r>
    </w:p>
    <w:p w14:paraId="18557939" w14:textId="77777777" w:rsidR="005C7E52" w:rsidRPr="001463D2" w:rsidRDefault="005C7E52" w:rsidP="005C7E52">
      <w:pPr>
        <w:pStyle w:val="ac"/>
        <w:ind w:firstLine="709"/>
        <w:rPr>
          <w:iCs/>
          <w:szCs w:val="30"/>
        </w:rPr>
      </w:pPr>
    </w:p>
    <w:tbl>
      <w:tblPr>
        <w:tblW w:w="10496" w:type="dxa"/>
        <w:tblInd w:w="-1" w:type="dxa"/>
        <w:tblLayout w:type="fixed"/>
        <w:tblCellMar>
          <w:left w:w="0" w:type="dxa"/>
          <w:right w:w="0" w:type="dxa"/>
        </w:tblCellMar>
        <w:tblLook w:val="0000" w:firstRow="0" w:lastRow="0" w:firstColumn="0" w:lastColumn="0" w:noHBand="0" w:noVBand="0"/>
      </w:tblPr>
      <w:tblGrid>
        <w:gridCol w:w="715"/>
        <w:gridCol w:w="2000"/>
        <w:gridCol w:w="2517"/>
        <w:gridCol w:w="1720"/>
        <w:gridCol w:w="850"/>
        <w:gridCol w:w="1276"/>
        <w:gridCol w:w="1418"/>
      </w:tblGrid>
      <w:tr w:rsidR="005C7E52" w:rsidRPr="001463D2" w14:paraId="02A6B39A"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184578" w14:textId="77777777" w:rsidR="005C7E52" w:rsidRPr="001463D2" w:rsidRDefault="005C7E52" w:rsidP="00D932CD">
            <w:pPr>
              <w:pStyle w:val="ac"/>
              <w:ind w:left="152"/>
              <w:jc w:val="both"/>
              <w:rPr>
                <w:iCs/>
                <w:sz w:val="22"/>
                <w:szCs w:val="22"/>
              </w:rPr>
            </w:pPr>
            <w:r>
              <w:rPr>
                <w:iCs/>
                <w:sz w:val="22"/>
                <w:szCs w:val="22"/>
              </w:rPr>
              <w:t>№</w:t>
            </w:r>
          </w:p>
          <w:p w14:paraId="182DC431" w14:textId="77777777" w:rsidR="005C7E52" w:rsidRPr="001463D2" w:rsidRDefault="005C7E52" w:rsidP="00D932CD">
            <w:pPr>
              <w:pStyle w:val="ac"/>
              <w:ind w:left="152"/>
              <w:jc w:val="both"/>
              <w:rPr>
                <w:iCs/>
                <w:sz w:val="22"/>
                <w:szCs w:val="22"/>
              </w:rPr>
            </w:pPr>
            <w:r w:rsidRPr="001463D2">
              <w:rPr>
                <w:iCs/>
                <w:sz w:val="22"/>
                <w:szCs w:val="22"/>
              </w:rPr>
              <w:t>п/п</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CC5D19" w14:textId="77777777" w:rsidR="005C7E52" w:rsidRPr="001463D2" w:rsidRDefault="005C7E52" w:rsidP="00D932CD">
            <w:pPr>
              <w:pStyle w:val="ac"/>
              <w:ind w:left="139"/>
              <w:jc w:val="both"/>
              <w:rPr>
                <w:iCs/>
                <w:sz w:val="22"/>
                <w:szCs w:val="22"/>
              </w:rPr>
            </w:pPr>
            <w:r w:rsidRPr="001463D2">
              <w:rPr>
                <w:iCs/>
                <w:sz w:val="22"/>
                <w:szCs w:val="22"/>
              </w:rPr>
              <w:t>Фамилия, собственное имя, отчество (если таковое имеется) лица, проходящего проверку знаний</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1C64FE" w14:textId="77777777" w:rsidR="005C7E52" w:rsidRPr="001463D2" w:rsidRDefault="005C7E52" w:rsidP="00D932CD">
            <w:pPr>
              <w:pStyle w:val="ac"/>
              <w:ind w:left="139"/>
              <w:jc w:val="both"/>
              <w:rPr>
                <w:iCs/>
                <w:sz w:val="22"/>
                <w:szCs w:val="22"/>
              </w:rPr>
            </w:pPr>
            <w:r w:rsidRPr="001463D2">
              <w:rPr>
                <w:iCs/>
                <w:sz w:val="22"/>
                <w:szCs w:val="22"/>
              </w:rPr>
              <w:t>Профессия рабочего, должность служащего или отдельный вид работ (услуг) лица, проходящего проверку, наименование организации (индивидуальный предприниматель, вид деятельности)</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5B471A" w14:textId="77777777" w:rsidR="005C7E52" w:rsidRPr="001463D2" w:rsidRDefault="005C7E52" w:rsidP="00D932CD">
            <w:pPr>
              <w:pStyle w:val="ac"/>
              <w:ind w:left="139"/>
              <w:jc w:val="both"/>
              <w:rPr>
                <w:iCs/>
                <w:sz w:val="22"/>
                <w:szCs w:val="22"/>
              </w:rPr>
            </w:pPr>
            <w:r w:rsidRPr="001463D2">
              <w:rPr>
                <w:iCs/>
                <w:sz w:val="22"/>
                <w:szCs w:val="22"/>
              </w:rPr>
              <w:t>Вид проверки знаний</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C3A0C3" w14:textId="77777777" w:rsidR="005C7E52" w:rsidRPr="001463D2" w:rsidRDefault="005C7E52" w:rsidP="00D932CD">
            <w:pPr>
              <w:pStyle w:val="ac"/>
              <w:ind w:left="139"/>
              <w:jc w:val="both"/>
              <w:rPr>
                <w:iCs/>
                <w:sz w:val="22"/>
                <w:szCs w:val="22"/>
              </w:rPr>
            </w:pPr>
            <w:r w:rsidRPr="001463D2">
              <w:rPr>
                <w:iCs/>
                <w:sz w:val="22"/>
                <w:szCs w:val="22"/>
              </w:rPr>
              <w:t xml:space="preserve">Номер билета </w:t>
            </w:r>
            <w:hyperlink r:id="rId10" w:history="1">
              <w:r w:rsidRPr="001463D2">
                <w:rPr>
                  <w:rStyle w:val="ad"/>
                  <w:iCs/>
                  <w:sz w:val="22"/>
                  <w:szCs w:val="22"/>
                </w:rPr>
                <w:t>&lt;1&gt;</w:t>
              </w:r>
            </w:hyperlink>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FB3D66" w14:textId="77777777" w:rsidR="005C7E52" w:rsidRPr="001463D2" w:rsidRDefault="005C7E52" w:rsidP="00D932CD">
            <w:pPr>
              <w:pStyle w:val="ac"/>
              <w:ind w:left="139"/>
              <w:jc w:val="both"/>
              <w:rPr>
                <w:iCs/>
                <w:sz w:val="22"/>
                <w:szCs w:val="22"/>
              </w:rPr>
            </w:pPr>
            <w:r w:rsidRPr="001463D2">
              <w:rPr>
                <w:iCs/>
                <w:sz w:val="22"/>
                <w:szCs w:val="22"/>
              </w:rPr>
              <w:t>Результаты проверки знаний (прошел, не 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6F1C8A" w14:textId="77777777" w:rsidR="005C7E52" w:rsidRPr="001463D2" w:rsidRDefault="005C7E52" w:rsidP="00D932CD">
            <w:pPr>
              <w:pStyle w:val="ac"/>
              <w:ind w:left="139"/>
              <w:jc w:val="both"/>
              <w:rPr>
                <w:iCs/>
                <w:sz w:val="22"/>
                <w:szCs w:val="22"/>
              </w:rPr>
            </w:pPr>
            <w:r w:rsidRPr="001463D2">
              <w:rPr>
                <w:iCs/>
                <w:sz w:val="22"/>
                <w:szCs w:val="22"/>
              </w:rPr>
              <w:t>Роспись лица, проходившего проверку знаний по вопросам охраны труда</w:t>
            </w:r>
          </w:p>
        </w:tc>
      </w:tr>
      <w:tr w:rsidR="005C7E52" w:rsidRPr="001463D2" w14:paraId="5F607A0C"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44C9C6" w14:textId="77777777" w:rsidR="005C7E52" w:rsidRPr="001463D2" w:rsidRDefault="005C7E52" w:rsidP="00D932CD">
            <w:pPr>
              <w:pStyle w:val="ac"/>
              <w:ind w:left="152"/>
              <w:jc w:val="both"/>
              <w:rPr>
                <w:iCs/>
                <w:sz w:val="22"/>
                <w:szCs w:val="22"/>
              </w:rPr>
            </w:pPr>
            <w:r w:rsidRPr="001463D2">
              <w:rPr>
                <w:iCs/>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FD9EEC" w14:textId="77777777" w:rsidR="005C7E52" w:rsidRPr="001463D2" w:rsidRDefault="005C7E52" w:rsidP="00D932CD">
            <w:pPr>
              <w:pStyle w:val="ac"/>
              <w:ind w:left="139"/>
              <w:jc w:val="both"/>
              <w:rPr>
                <w:iCs/>
                <w:sz w:val="22"/>
                <w:szCs w:val="22"/>
              </w:rPr>
            </w:pPr>
            <w:r w:rsidRPr="001463D2">
              <w:rPr>
                <w:iCs/>
                <w:sz w:val="22"/>
                <w:szCs w:val="22"/>
              </w:rPr>
              <w:t>2</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C6CD75" w14:textId="77777777" w:rsidR="005C7E52" w:rsidRPr="001463D2" w:rsidRDefault="005C7E52" w:rsidP="00D932CD">
            <w:pPr>
              <w:pStyle w:val="ac"/>
              <w:ind w:left="139"/>
              <w:jc w:val="both"/>
              <w:rPr>
                <w:iCs/>
                <w:sz w:val="22"/>
                <w:szCs w:val="22"/>
              </w:rPr>
            </w:pPr>
            <w:r w:rsidRPr="001463D2">
              <w:rPr>
                <w:iCs/>
                <w:sz w:val="22"/>
                <w:szCs w:val="22"/>
              </w:rPr>
              <w:t>3</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C4AF97" w14:textId="77777777" w:rsidR="005C7E52" w:rsidRPr="001463D2" w:rsidRDefault="005C7E52" w:rsidP="00D932CD">
            <w:pPr>
              <w:pStyle w:val="ac"/>
              <w:ind w:left="139"/>
              <w:jc w:val="both"/>
              <w:rPr>
                <w:iCs/>
                <w:sz w:val="22"/>
                <w:szCs w:val="22"/>
              </w:rPr>
            </w:pPr>
            <w:r w:rsidRPr="001463D2">
              <w:rPr>
                <w:iCs/>
                <w:sz w:val="22"/>
                <w:szCs w:val="22"/>
              </w:rPr>
              <w:t>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90DC2B" w14:textId="77777777" w:rsidR="005C7E52" w:rsidRPr="001463D2" w:rsidRDefault="005C7E52" w:rsidP="00D932CD">
            <w:pPr>
              <w:pStyle w:val="ac"/>
              <w:ind w:left="139"/>
              <w:jc w:val="both"/>
              <w:rPr>
                <w:iCs/>
                <w:sz w:val="22"/>
                <w:szCs w:val="22"/>
              </w:rPr>
            </w:pPr>
            <w:r w:rsidRPr="001463D2">
              <w:rPr>
                <w:iCs/>
                <w:sz w:val="22"/>
                <w:szCs w:val="22"/>
              </w:rPr>
              <w:t>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B2CD2" w14:textId="77777777" w:rsidR="005C7E52" w:rsidRPr="001463D2" w:rsidRDefault="005C7E52" w:rsidP="00D932CD">
            <w:pPr>
              <w:pStyle w:val="ac"/>
              <w:ind w:left="139"/>
              <w:jc w:val="both"/>
              <w:rPr>
                <w:iCs/>
                <w:sz w:val="22"/>
                <w:szCs w:val="22"/>
              </w:rPr>
            </w:pPr>
            <w:r w:rsidRPr="001463D2">
              <w:rPr>
                <w:iCs/>
                <w:sz w:val="22"/>
                <w:szCs w:val="22"/>
              </w:rPr>
              <w:t>6</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D34DE7" w14:textId="77777777" w:rsidR="005C7E52" w:rsidRPr="001463D2" w:rsidRDefault="005C7E52" w:rsidP="00D932CD">
            <w:pPr>
              <w:pStyle w:val="ac"/>
              <w:ind w:left="139"/>
              <w:jc w:val="both"/>
              <w:rPr>
                <w:iCs/>
                <w:sz w:val="22"/>
                <w:szCs w:val="22"/>
              </w:rPr>
            </w:pPr>
            <w:r w:rsidRPr="001463D2">
              <w:rPr>
                <w:iCs/>
                <w:sz w:val="22"/>
                <w:szCs w:val="22"/>
              </w:rPr>
              <w:t>7</w:t>
            </w:r>
          </w:p>
        </w:tc>
      </w:tr>
      <w:tr w:rsidR="005C7E52" w:rsidRPr="001463D2" w14:paraId="27951D5F"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37041D" w14:textId="77777777" w:rsidR="005C7E52" w:rsidRPr="00235276" w:rsidRDefault="005C7E52" w:rsidP="00D932CD">
            <w:pPr>
              <w:pStyle w:val="ac"/>
              <w:ind w:left="152"/>
              <w:jc w:val="both"/>
              <w:rPr>
                <w:b/>
                <w:bCs/>
                <w:i/>
                <w:sz w:val="22"/>
                <w:szCs w:val="22"/>
              </w:rPr>
            </w:pPr>
            <w:r w:rsidRPr="00235276">
              <w:rPr>
                <w:b/>
                <w:bCs/>
                <w:i/>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A599A3" w14:textId="77777777" w:rsidR="005C7E52" w:rsidRPr="00235276" w:rsidRDefault="005C7E52" w:rsidP="00D932CD">
            <w:pPr>
              <w:pStyle w:val="ac"/>
              <w:ind w:left="139"/>
              <w:jc w:val="both"/>
              <w:rPr>
                <w:b/>
                <w:bCs/>
                <w:i/>
                <w:sz w:val="22"/>
                <w:szCs w:val="22"/>
              </w:rPr>
            </w:pPr>
            <w:r w:rsidRPr="00235276">
              <w:rPr>
                <w:b/>
                <w:bCs/>
                <w:i/>
                <w:sz w:val="22"/>
                <w:szCs w:val="22"/>
              </w:rPr>
              <w:t>Иванов Иван Иванович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03D889" w14:textId="77777777" w:rsidR="005C7E52" w:rsidRPr="00235276" w:rsidRDefault="005C7E52" w:rsidP="00D932CD">
            <w:pPr>
              <w:pStyle w:val="ac"/>
              <w:ind w:left="139"/>
              <w:jc w:val="both"/>
              <w:rPr>
                <w:b/>
                <w:bCs/>
                <w:i/>
                <w:sz w:val="22"/>
                <w:szCs w:val="22"/>
              </w:rPr>
            </w:pPr>
            <w:r w:rsidRPr="00235276">
              <w:rPr>
                <w:b/>
                <w:bCs/>
                <w:i/>
                <w:sz w:val="22"/>
                <w:szCs w:val="22"/>
              </w:rPr>
              <w:t>Главный инженер,</w:t>
            </w:r>
          </w:p>
          <w:p w14:paraId="2A96BCD6" w14:textId="77777777" w:rsidR="005C7E52" w:rsidRDefault="005C7E52" w:rsidP="00D932CD">
            <w:pPr>
              <w:pStyle w:val="ac"/>
              <w:ind w:left="139"/>
              <w:jc w:val="both"/>
              <w:rPr>
                <w:b/>
                <w:bCs/>
                <w:i/>
                <w:sz w:val="22"/>
                <w:szCs w:val="22"/>
              </w:rPr>
            </w:pPr>
            <w:r w:rsidRPr="00235276">
              <w:rPr>
                <w:b/>
                <w:bCs/>
                <w:i/>
                <w:sz w:val="22"/>
                <w:szCs w:val="22"/>
              </w:rPr>
              <w:t xml:space="preserve">работы на высоте </w:t>
            </w:r>
          </w:p>
          <w:p w14:paraId="73D73901" w14:textId="77777777" w:rsidR="005C7E52" w:rsidRPr="00235276" w:rsidRDefault="005C7E52" w:rsidP="00D932CD">
            <w:pPr>
              <w:pStyle w:val="ac"/>
              <w:ind w:left="139"/>
              <w:jc w:val="both"/>
              <w:rPr>
                <w:b/>
                <w:bCs/>
                <w:i/>
                <w:sz w:val="22"/>
                <w:szCs w:val="22"/>
              </w:rPr>
            </w:pPr>
            <w:r w:rsidRPr="00235276">
              <w:rPr>
                <w:b/>
                <w:bCs/>
                <w:i/>
                <w:sz w:val="22"/>
                <w:szCs w:val="22"/>
              </w:rPr>
              <w:t>(3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B2BE58" w14:textId="77777777" w:rsidR="005C7E52" w:rsidRPr="00235276" w:rsidRDefault="005C7E52" w:rsidP="00D932CD">
            <w:pPr>
              <w:pStyle w:val="ac"/>
              <w:ind w:left="139"/>
              <w:jc w:val="both"/>
              <w:rPr>
                <w:b/>
                <w:bCs/>
                <w:i/>
                <w:sz w:val="22"/>
                <w:szCs w:val="22"/>
              </w:rPr>
            </w:pPr>
            <w:r w:rsidRPr="00235276">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3D0DDC" w14:textId="77777777" w:rsidR="005C7E52" w:rsidRPr="00235276" w:rsidRDefault="005C7E52" w:rsidP="00D932CD">
            <w:pPr>
              <w:pStyle w:val="ac"/>
              <w:ind w:left="139"/>
              <w:jc w:val="both"/>
              <w:rPr>
                <w:b/>
                <w:bCs/>
                <w:i/>
                <w:sz w:val="22"/>
                <w:szCs w:val="22"/>
              </w:rPr>
            </w:pPr>
            <w:r w:rsidRPr="00235276">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498D3C" w14:textId="77777777" w:rsidR="005C7E52" w:rsidRPr="00235276" w:rsidRDefault="005C7E52" w:rsidP="00D932CD">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BC083E" w14:textId="77777777" w:rsidR="005C7E52" w:rsidRPr="00235276" w:rsidRDefault="005C7E52" w:rsidP="00D932CD">
            <w:pPr>
              <w:pStyle w:val="ac"/>
              <w:ind w:left="139"/>
              <w:jc w:val="both"/>
              <w:rPr>
                <w:b/>
                <w:bCs/>
                <w:i/>
                <w:sz w:val="22"/>
                <w:szCs w:val="22"/>
              </w:rPr>
            </w:pPr>
            <w:r w:rsidRPr="00235276">
              <w:rPr>
                <w:b/>
                <w:bCs/>
                <w:i/>
                <w:sz w:val="22"/>
                <w:szCs w:val="22"/>
              </w:rPr>
              <w:t>роспись</w:t>
            </w:r>
          </w:p>
        </w:tc>
      </w:tr>
      <w:tr w:rsidR="00133324" w:rsidRPr="001463D2" w14:paraId="1AE6C37E"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6A50DB" w14:textId="1B28DCCA" w:rsidR="00133324" w:rsidRPr="00235276" w:rsidRDefault="00133324" w:rsidP="00133324">
            <w:pPr>
              <w:pStyle w:val="ac"/>
              <w:ind w:left="152"/>
              <w:jc w:val="both"/>
              <w:rPr>
                <w:b/>
                <w:bCs/>
                <w:i/>
                <w:sz w:val="22"/>
                <w:szCs w:val="22"/>
              </w:rPr>
            </w:pPr>
            <w:r>
              <w:rPr>
                <w:b/>
                <w:bCs/>
                <w:i/>
                <w:sz w:val="22"/>
                <w:szCs w:val="22"/>
              </w:rPr>
              <w:t>2</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ACDFF7" w14:textId="2E8C5AA3" w:rsidR="00133324" w:rsidRPr="00235276" w:rsidRDefault="00133324" w:rsidP="00133324">
            <w:pPr>
              <w:pStyle w:val="ac"/>
              <w:ind w:left="139"/>
              <w:jc w:val="both"/>
              <w:rPr>
                <w:b/>
                <w:bCs/>
                <w:i/>
                <w:sz w:val="22"/>
                <w:szCs w:val="22"/>
              </w:rPr>
            </w:pPr>
            <w:r>
              <w:rPr>
                <w:b/>
                <w:bCs/>
                <w:i/>
                <w:sz w:val="22"/>
                <w:szCs w:val="22"/>
              </w:rPr>
              <w:t>Петров Олег Павлович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35BA2C" w14:textId="77777777" w:rsidR="00133324" w:rsidRDefault="00133324" w:rsidP="00133324">
            <w:pPr>
              <w:pStyle w:val="ac"/>
              <w:ind w:left="139"/>
              <w:jc w:val="both"/>
              <w:rPr>
                <w:b/>
                <w:bCs/>
                <w:i/>
                <w:sz w:val="22"/>
                <w:szCs w:val="22"/>
              </w:rPr>
            </w:pPr>
            <w:r>
              <w:rPr>
                <w:b/>
                <w:bCs/>
                <w:i/>
                <w:sz w:val="22"/>
                <w:szCs w:val="22"/>
              </w:rPr>
              <w:t xml:space="preserve">Производитель работ, работы на высоте </w:t>
            </w:r>
          </w:p>
          <w:p w14:paraId="2518CAB1" w14:textId="40EB129C" w:rsidR="00133324" w:rsidRPr="00235276" w:rsidRDefault="00133324" w:rsidP="00133324">
            <w:pPr>
              <w:pStyle w:val="ac"/>
              <w:ind w:left="139"/>
              <w:jc w:val="both"/>
              <w:rPr>
                <w:b/>
                <w:bCs/>
                <w:i/>
                <w:sz w:val="22"/>
                <w:szCs w:val="22"/>
              </w:rPr>
            </w:pPr>
            <w:r>
              <w:rPr>
                <w:b/>
                <w:bCs/>
                <w:i/>
                <w:sz w:val="22"/>
                <w:szCs w:val="22"/>
              </w:rPr>
              <w:t>(2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24B879" w14:textId="5D131A76" w:rsidR="00133324" w:rsidRPr="00235276" w:rsidRDefault="00133324" w:rsidP="00133324">
            <w:pPr>
              <w:pStyle w:val="ac"/>
              <w:ind w:left="139"/>
              <w:jc w:val="both"/>
              <w:rPr>
                <w:b/>
                <w:bCs/>
                <w:i/>
                <w:sz w:val="22"/>
                <w:szCs w:val="22"/>
              </w:rPr>
            </w:pPr>
            <w:r>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C5E16E" w14:textId="681D2272" w:rsidR="00133324" w:rsidRPr="00235276" w:rsidRDefault="00133324" w:rsidP="00133324">
            <w:pPr>
              <w:pStyle w:val="ac"/>
              <w:ind w:left="139"/>
              <w:jc w:val="both"/>
              <w:rPr>
                <w:b/>
                <w:bCs/>
                <w:i/>
                <w:sz w:val="22"/>
                <w:szCs w:val="22"/>
              </w:rPr>
            </w:pPr>
            <w:r>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66333F" w14:textId="2776026E" w:rsidR="00133324" w:rsidRPr="00235276" w:rsidRDefault="00133324" w:rsidP="00133324">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C8BC25" w14:textId="75480CBA" w:rsidR="00133324" w:rsidRPr="00235276" w:rsidRDefault="00133324" w:rsidP="00133324">
            <w:pPr>
              <w:pStyle w:val="ac"/>
              <w:ind w:left="139"/>
              <w:jc w:val="both"/>
              <w:rPr>
                <w:b/>
                <w:bCs/>
                <w:i/>
                <w:sz w:val="22"/>
                <w:szCs w:val="22"/>
              </w:rPr>
            </w:pPr>
            <w:r w:rsidRPr="00235276">
              <w:rPr>
                <w:b/>
                <w:bCs/>
                <w:i/>
                <w:sz w:val="22"/>
                <w:szCs w:val="22"/>
              </w:rPr>
              <w:t>роспись</w:t>
            </w:r>
          </w:p>
        </w:tc>
      </w:tr>
      <w:tr w:rsidR="00133324" w:rsidRPr="001463D2" w14:paraId="1DA34208"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EB2393" w14:textId="09AAE77C" w:rsidR="00133324" w:rsidRPr="00235276" w:rsidRDefault="00133324" w:rsidP="00133324">
            <w:pPr>
              <w:pStyle w:val="ac"/>
              <w:ind w:left="152"/>
              <w:jc w:val="both"/>
              <w:rPr>
                <w:b/>
                <w:bCs/>
                <w:i/>
                <w:sz w:val="22"/>
                <w:szCs w:val="22"/>
              </w:rPr>
            </w:pPr>
            <w:r>
              <w:rPr>
                <w:b/>
                <w:bCs/>
                <w:i/>
                <w:sz w:val="22"/>
                <w:szCs w:val="22"/>
              </w:rPr>
              <w:t>3</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0BC5B" w14:textId="1039E43A" w:rsidR="00133324" w:rsidRPr="00235276" w:rsidRDefault="00133324" w:rsidP="00133324">
            <w:pPr>
              <w:pStyle w:val="ac"/>
              <w:ind w:left="139"/>
              <w:jc w:val="both"/>
              <w:rPr>
                <w:b/>
                <w:bCs/>
                <w:i/>
                <w:sz w:val="22"/>
                <w:szCs w:val="22"/>
              </w:rPr>
            </w:pPr>
            <w:r>
              <w:rPr>
                <w:b/>
                <w:bCs/>
                <w:i/>
                <w:sz w:val="22"/>
                <w:szCs w:val="22"/>
              </w:rPr>
              <w:t>Сидоров Андрей Николаевич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3CDB4E" w14:textId="77777777" w:rsidR="00133324" w:rsidRDefault="00133324" w:rsidP="00133324">
            <w:pPr>
              <w:pStyle w:val="ac"/>
              <w:ind w:left="139"/>
              <w:jc w:val="both"/>
              <w:rPr>
                <w:b/>
                <w:bCs/>
                <w:i/>
                <w:sz w:val="22"/>
                <w:szCs w:val="22"/>
              </w:rPr>
            </w:pPr>
            <w:r>
              <w:rPr>
                <w:b/>
                <w:bCs/>
                <w:i/>
                <w:sz w:val="22"/>
                <w:szCs w:val="22"/>
              </w:rPr>
              <w:t xml:space="preserve">Подсобный рабочий работы на высоте </w:t>
            </w:r>
          </w:p>
          <w:p w14:paraId="5006D5EF" w14:textId="1D2ABA61" w:rsidR="00133324" w:rsidRPr="00235276" w:rsidRDefault="00133324" w:rsidP="00133324">
            <w:pPr>
              <w:pStyle w:val="ac"/>
              <w:ind w:left="139"/>
              <w:jc w:val="both"/>
              <w:rPr>
                <w:b/>
                <w:bCs/>
                <w:i/>
                <w:sz w:val="22"/>
                <w:szCs w:val="22"/>
              </w:rPr>
            </w:pPr>
            <w:r>
              <w:rPr>
                <w:b/>
                <w:bCs/>
                <w:i/>
                <w:sz w:val="22"/>
                <w:szCs w:val="22"/>
              </w:rPr>
              <w:t>(1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4A1ACD" w14:textId="0959893C" w:rsidR="00133324" w:rsidRPr="00235276" w:rsidRDefault="00133324" w:rsidP="00133324">
            <w:pPr>
              <w:pStyle w:val="ac"/>
              <w:ind w:left="139"/>
              <w:jc w:val="both"/>
              <w:rPr>
                <w:b/>
                <w:bCs/>
                <w:i/>
                <w:sz w:val="22"/>
                <w:szCs w:val="22"/>
              </w:rPr>
            </w:pPr>
            <w:r>
              <w:rPr>
                <w:b/>
                <w:bCs/>
                <w:i/>
                <w:sz w:val="22"/>
                <w:szCs w:val="22"/>
              </w:rPr>
              <w:t>периодическая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F2F04F" w14:textId="4DC80EBE" w:rsidR="00133324" w:rsidRPr="00235276" w:rsidRDefault="00133324" w:rsidP="00133324">
            <w:pPr>
              <w:pStyle w:val="ac"/>
              <w:ind w:left="139"/>
              <w:jc w:val="both"/>
              <w:rPr>
                <w:b/>
                <w:bCs/>
                <w:i/>
                <w:sz w:val="22"/>
                <w:szCs w:val="22"/>
              </w:rPr>
            </w:pPr>
            <w:r>
              <w:rPr>
                <w:b/>
                <w:bCs/>
                <w:i/>
                <w:sz w:val="22"/>
                <w:szCs w:val="22"/>
              </w:rPr>
              <w:t>15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F9C544" w14:textId="5D507251" w:rsidR="00133324" w:rsidRPr="00235276" w:rsidRDefault="00133324" w:rsidP="00133324">
            <w:pPr>
              <w:pStyle w:val="ac"/>
              <w:ind w:left="139"/>
              <w:jc w:val="both"/>
              <w:rPr>
                <w:b/>
                <w:bCs/>
                <w:i/>
                <w:sz w:val="22"/>
                <w:szCs w:val="22"/>
              </w:rPr>
            </w:pPr>
            <w:r>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118EE1" w14:textId="534DA6DA" w:rsidR="00133324" w:rsidRPr="00235276" w:rsidRDefault="00133324" w:rsidP="00133324">
            <w:pPr>
              <w:pStyle w:val="ac"/>
              <w:ind w:left="139"/>
              <w:jc w:val="both"/>
              <w:rPr>
                <w:b/>
                <w:bCs/>
                <w:i/>
                <w:sz w:val="22"/>
                <w:szCs w:val="22"/>
              </w:rPr>
            </w:pPr>
            <w:r w:rsidRPr="00235276">
              <w:rPr>
                <w:b/>
                <w:bCs/>
                <w:i/>
                <w:sz w:val="22"/>
                <w:szCs w:val="22"/>
              </w:rPr>
              <w:t>роспись</w:t>
            </w:r>
          </w:p>
        </w:tc>
      </w:tr>
    </w:tbl>
    <w:p w14:paraId="1E94A041" w14:textId="77777777" w:rsidR="005C7E52" w:rsidRPr="00103CD9" w:rsidRDefault="005C7E52" w:rsidP="005C7E52">
      <w:pPr>
        <w:pStyle w:val="ac"/>
        <w:ind w:left="0" w:firstLine="709"/>
        <w:jc w:val="both"/>
        <w:rPr>
          <w:iCs/>
          <w:szCs w:val="30"/>
        </w:rPr>
      </w:pPr>
    </w:p>
    <w:p w14:paraId="46D48FD1" w14:textId="77777777" w:rsidR="005C7E52" w:rsidRPr="00906D3F" w:rsidRDefault="005C7E52" w:rsidP="005C7E52">
      <w:pPr>
        <w:pStyle w:val="ac"/>
        <w:numPr>
          <w:ilvl w:val="1"/>
          <w:numId w:val="3"/>
        </w:numPr>
        <w:spacing w:line="235" w:lineRule="auto"/>
        <w:jc w:val="both"/>
        <w:rPr>
          <w:b/>
          <w:bCs/>
          <w:iCs/>
          <w:szCs w:val="30"/>
        </w:rPr>
      </w:pPr>
      <w:r>
        <w:rPr>
          <w:b/>
          <w:bCs/>
          <w:iCs/>
          <w:szCs w:val="30"/>
        </w:rPr>
        <w:t>удостоверение по охране труда</w:t>
      </w:r>
    </w:p>
    <w:p w14:paraId="639E1339" w14:textId="77777777" w:rsidR="005C7E52" w:rsidRPr="00906D3F" w:rsidRDefault="005C7E52" w:rsidP="005C7E52">
      <w:pPr>
        <w:pStyle w:val="ac"/>
        <w:spacing w:line="235" w:lineRule="auto"/>
        <w:ind w:left="0" w:firstLine="709"/>
        <w:jc w:val="both"/>
        <w:rPr>
          <w:iCs/>
          <w:szCs w:val="30"/>
        </w:rPr>
      </w:pPr>
      <w:r w:rsidRPr="00906D3F">
        <w:rPr>
          <w:iCs/>
          <w:szCs w:val="30"/>
        </w:rPr>
        <w:t xml:space="preserve">Например, в </w:t>
      </w:r>
      <w:r w:rsidRPr="00515060">
        <w:rPr>
          <w:iCs/>
          <w:szCs w:val="30"/>
        </w:rPr>
        <w:t>прав</w:t>
      </w:r>
      <w:r w:rsidRPr="00906D3F">
        <w:rPr>
          <w:iCs/>
          <w:szCs w:val="30"/>
        </w:rPr>
        <w:t>ой</w:t>
      </w:r>
      <w:r w:rsidRPr="00515060">
        <w:rPr>
          <w:iCs/>
          <w:szCs w:val="30"/>
        </w:rPr>
        <w:t xml:space="preserve"> част</w:t>
      </w:r>
      <w:r w:rsidRPr="00906D3F">
        <w:rPr>
          <w:iCs/>
          <w:szCs w:val="30"/>
        </w:rPr>
        <w:t>и</w:t>
      </w:r>
      <w:r w:rsidRPr="00515060">
        <w:rPr>
          <w:iCs/>
          <w:szCs w:val="30"/>
        </w:rPr>
        <w:t xml:space="preserve"> внутренней стороны </w:t>
      </w:r>
      <w:r w:rsidRPr="00906D3F">
        <w:rPr>
          <w:iCs/>
          <w:szCs w:val="30"/>
        </w:rPr>
        <w:t xml:space="preserve">удостоверения </w:t>
      </w:r>
      <w:r>
        <w:rPr>
          <w:iCs/>
          <w:szCs w:val="30"/>
        </w:rPr>
        <w:t xml:space="preserve">по охране труда </w:t>
      </w:r>
      <w:r w:rsidRPr="00906D3F">
        <w:rPr>
          <w:iCs/>
          <w:szCs w:val="30"/>
        </w:rPr>
        <w:t>возможно внесение следующей записи</w:t>
      </w:r>
      <w:r>
        <w:rPr>
          <w:iCs/>
          <w:szCs w:val="30"/>
        </w:rPr>
        <w:t>:</w:t>
      </w:r>
    </w:p>
    <w:p w14:paraId="42546ACB" w14:textId="77777777" w:rsidR="005C7E52" w:rsidRDefault="005C7E52" w:rsidP="005C7E52">
      <w:pPr>
        <w:pStyle w:val="ac"/>
        <w:spacing w:line="235" w:lineRule="auto"/>
        <w:ind w:left="1070"/>
        <w:jc w:val="both"/>
        <w:rPr>
          <w:iCs/>
          <w:szCs w:val="30"/>
        </w:rPr>
      </w:pPr>
    </w:p>
    <w:p w14:paraId="3B91B59A" w14:textId="77777777" w:rsidR="005C7E52" w:rsidRPr="00235276" w:rsidRDefault="005C7E52" w:rsidP="005C7E52">
      <w:pPr>
        <w:pStyle w:val="ac"/>
        <w:spacing w:line="235" w:lineRule="auto"/>
        <w:ind w:left="1070"/>
        <w:jc w:val="both"/>
        <w:rPr>
          <w:iCs/>
          <w:szCs w:val="30"/>
        </w:rPr>
      </w:pPr>
      <w:r>
        <w:rPr>
          <w:iCs/>
          <w:szCs w:val="30"/>
        </w:rPr>
        <w:t>«</w:t>
      </w:r>
      <w:r w:rsidRPr="00515060">
        <w:rPr>
          <w:iCs/>
          <w:szCs w:val="30"/>
        </w:rPr>
        <w:t>Сведения о последующих проверках знаний</w:t>
      </w:r>
    </w:p>
    <w:tbl>
      <w:tblPr>
        <w:tblW w:w="10184" w:type="dxa"/>
        <w:tblInd w:w="5" w:type="dxa"/>
        <w:tblLayout w:type="fixed"/>
        <w:tblCellMar>
          <w:left w:w="0" w:type="dxa"/>
          <w:right w:w="0" w:type="dxa"/>
        </w:tblCellMar>
        <w:tblLook w:val="0000" w:firstRow="0" w:lastRow="0" w:firstColumn="0" w:lastColumn="0" w:noHBand="0" w:noVBand="0"/>
      </w:tblPr>
      <w:tblGrid>
        <w:gridCol w:w="709"/>
        <w:gridCol w:w="1875"/>
        <w:gridCol w:w="2084"/>
        <w:gridCol w:w="1917"/>
        <w:gridCol w:w="1535"/>
        <w:gridCol w:w="2064"/>
      </w:tblGrid>
      <w:tr w:rsidR="005C7E52" w:rsidRPr="00515060" w14:paraId="2BCAC4C8"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F0B633" w14:textId="77777777" w:rsidR="005C7E52" w:rsidRPr="00515060" w:rsidRDefault="005C7E52" w:rsidP="00D932CD">
            <w:pPr>
              <w:pStyle w:val="ac"/>
              <w:spacing w:line="235" w:lineRule="auto"/>
              <w:ind w:left="142"/>
              <w:jc w:val="both"/>
              <w:rPr>
                <w:iCs/>
                <w:sz w:val="22"/>
                <w:szCs w:val="22"/>
              </w:rPr>
            </w:pPr>
            <w:r w:rsidRPr="00515060">
              <w:rPr>
                <w:iCs/>
                <w:sz w:val="22"/>
                <w:szCs w:val="22"/>
              </w:rPr>
              <w:t>Дата</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8AB9E4" w14:textId="77777777" w:rsidR="005C7E52" w:rsidRPr="00515060" w:rsidRDefault="005C7E52" w:rsidP="00D932CD">
            <w:pPr>
              <w:pStyle w:val="ac"/>
              <w:spacing w:line="235" w:lineRule="auto"/>
              <w:ind w:left="31"/>
              <w:jc w:val="both"/>
              <w:rPr>
                <w:iCs/>
                <w:sz w:val="22"/>
                <w:szCs w:val="22"/>
              </w:rPr>
            </w:pPr>
            <w:r w:rsidRPr="00515060">
              <w:rPr>
                <w:iCs/>
                <w:sz w:val="22"/>
                <w:szCs w:val="22"/>
              </w:rPr>
              <w:t>Причина проверки знаний по вопросам охраны труда</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0A20DD" w14:textId="77777777" w:rsidR="005C7E52" w:rsidRPr="00515060" w:rsidRDefault="005C7E52" w:rsidP="00D932CD">
            <w:pPr>
              <w:pStyle w:val="ac"/>
              <w:spacing w:line="235" w:lineRule="auto"/>
              <w:ind w:left="31"/>
              <w:jc w:val="both"/>
              <w:rPr>
                <w:iCs/>
                <w:sz w:val="22"/>
                <w:szCs w:val="22"/>
              </w:rPr>
            </w:pPr>
            <w:r w:rsidRPr="00515060">
              <w:rPr>
                <w:iCs/>
                <w:sz w:val="22"/>
                <w:szCs w:val="22"/>
              </w:rPr>
              <w:t>Отметка о проверке знаний по вопросам охраны труда (прошел, прошла)</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9BB19B" w14:textId="77777777" w:rsidR="005C7E52" w:rsidRPr="00515060" w:rsidRDefault="005C7E52" w:rsidP="00D932CD">
            <w:pPr>
              <w:pStyle w:val="ac"/>
              <w:spacing w:line="235" w:lineRule="auto"/>
              <w:ind w:left="31"/>
              <w:jc w:val="both"/>
              <w:rPr>
                <w:iCs/>
                <w:sz w:val="22"/>
                <w:szCs w:val="22"/>
              </w:rPr>
            </w:pPr>
            <w:r w:rsidRPr="00515060">
              <w:rPr>
                <w:iCs/>
                <w:sz w:val="22"/>
                <w:szCs w:val="22"/>
              </w:rPr>
              <w:t>Дата следующей проверки знаний по вопросам охраны труда</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F92953" w14:textId="77777777" w:rsidR="005C7E52" w:rsidRPr="00515060" w:rsidRDefault="005C7E52" w:rsidP="00D932CD">
            <w:pPr>
              <w:pStyle w:val="ac"/>
              <w:spacing w:line="235" w:lineRule="auto"/>
              <w:ind w:left="31"/>
              <w:jc w:val="both"/>
              <w:rPr>
                <w:iCs/>
                <w:sz w:val="22"/>
                <w:szCs w:val="22"/>
              </w:rPr>
            </w:pPr>
            <w:r w:rsidRPr="00515060">
              <w:rPr>
                <w:iCs/>
                <w:sz w:val="22"/>
                <w:szCs w:val="22"/>
              </w:rPr>
              <w:t>Подпись председателя комиссии</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B340D3" w14:textId="77777777" w:rsidR="005C7E52" w:rsidRPr="00515060" w:rsidRDefault="005C7E52" w:rsidP="00D932CD">
            <w:pPr>
              <w:pStyle w:val="ac"/>
              <w:spacing w:line="235" w:lineRule="auto"/>
              <w:ind w:left="31"/>
              <w:jc w:val="both"/>
              <w:rPr>
                <w:iCs/>
                <w:sz w:val="22"/>
                <w:szCs w:val="22"/>
              </w:rPr>
            </w:pPr>
            <w:r w:rsidRPr="00515060">
              <w:rPr>
                <w:iCs/>
                <w:sz w:val="22"/>
                <w:szCs w:val="22"/>
              </w:rPr>
              <w:t>Номер протокола проверки знаний по вопросам охраны труда</w:t>
            </w:r>
          </w:p>
        </w:tc>
      </w:tr>
      <w:tr w:rsidR="005C7E52" w:rsidRPr="00515060" w14:paraId="038AF922"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EBF63D" w14:textId="77777777" w:rsidR="005C7E52" w:rsidRPr="00515060" w:rsidRDefault="005C7E52" w:rsidP="00D932CD">
            <w:pPr>
              <w:pStyle w:val="ac"/>
              <w:spacing w:line="235" w:lineRule="auto"/>
              <w:ind w:left="142"/>
              <w:jc w:val="both"/>
              <w:rPr>
                <w:iCs/>
                <w:szCs w:val="30"/>
              </w:rPr>
            </w:pPr>
            <w:r w:rsidRPr="00515060">
              <w:rPr>
                <w:iCs/>
                <w:szCs w:val="30"/>
              </w:rPr>
              <w:t>1</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5243E0" w14:textId="77777777" w:rsidR="005C7E52" w:rsidRPr="00515060" w:rsidRDefault="005C7E52" w:rsidP="00D932CD">
            <w:pPr>
              <w:pStyle w:val="ac"/>
              <w:spacing w:line="235" w:lineRule="auto"/>
              <w:ind w:left="1070"/>
              <w:jc w:val="both"/>
              <w:rPr>
                <w:iCs/>
                <w:szCs w:val="30"/>
              </w:rPr>
            </w:pPr>
            <w:r w:rsidRPr="00515060">
              <w:rPr>
                <w:iCs/>
                <w:szCs w:val="30"/>
              </w:rPr>
              <w:t>2</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2A751" w14:textId="77777777" w:rsidR="005C7E52" w:rsidRPr="00515060" w:rsidRDefault="005C7E52" w:rsidP="00D932CD">
            <w:pPr>
              <w:pStyle w:val="ac"/>
              <w:spacing w:line="235" w:lineRule="auto"/>
              <w:ind w:left="1070"/>
              <w:jc w:val="both"/>
              <w:rPr>
                <w:iCs/>
                <w:szCs w:val="30"/>
              </w:rPr>
            </w:pPr>
            <w:r w:rsidRPr="00515060">
              <w:rPr>
                <w:iCs/>
                <w:szCs w:val="30"/>
              </w:rPr>
              <w:t>3</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D99814" w14:textId="77777777" w:rsidR="005C7E52" w:rsidRPr="00515060" w:rsidRDefault="005C7E52" w:rsidP="00D932CD">
            <w:pPr>
              <w:pStyle w:val="ac"/>
              <w:spacing w:line="235" w:lineRule="auto"/>
              <w:ind w:left="1070"/>
              <w:jc w:val="both"/>
              <w:rPr>
                <w:iCs/>
                <w:szCs w:val="30"/>
              </w:rPr>
            </w:pPr>
            <w:r w:rsidRPr="00515060">
              <w:rPr>
                <w:iCs/>
                <w:szCs w:val="30"/>
              </w:rPr>
              <w:t>4</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AC2650" w14:textId="77777777" w:rsidR="005C7E52" w:rsidRPr="00515060" w:rsidRDefault="005C7E52" w:rsidP="00D932CD">
            <w:pPr>
              <w:pStyle w:val="ac"/>
              <w:spacing w:line="235" w:lineRule="auto"/>
              <w:ind w:left="1070"/>
              <w:jc w:val="both"/>
              <w:rPr>
                <w:iCs/>
                <w:szCs w:val="30"/>
              </w:rPr>
            </w:pPr>
            <w:r w:rsidRPr="00515060">
              <w:rPr>
                <w:iCs/>
                <w:szCs w:val="30"/>
              </w:rPr>
              <w:t>5</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4685E2" w14:textId="77777777" w:rsidR="005C7E52" w:rsidRPr="00515060" w:rsidRDefault="005C7E52" w:rsidP="00D932CD">
            <w:pPr>
              <w:pStyle w:val="ac"/>
              <w:spacing w:line="235" w:lineRule="auto"/>
              <w:ind w:left="1070"/>
              <w:jc w:val="both"/>
              <w:rPr>
                <w:iCs/>
                <w:szCs w:val="30"/>
              </w:rPr>
            </w:pPr>
            <w:r w:rsidRPr="00515060">
              <w:rPr>
                <w:iCs/>
                <w:szCs w:val="30"/>
              </w:rPr>
              <w:t>6</w:t>
            </w:r>
          </w:p>
        </w:tc>
      </w:tr>
      <w:tr w:rsidR="005C7E52" w:rsidRPr="00515060" w14:paraId="3FAEC167"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845284" w14:textId="2B5B0453" w:rsidR="005C7E52" w:rsidRPr="00515060" w:rsidRDefault="005C7E52" w:rsidP="00D932CD">
            <w:pPr>
              <w:pStyle w:val="ac"/>
              <w:spacing w:line="235" w:lineRule="auto"/>
              <w:ind w:left="142"/>
              <w:jc w:val="both"/>
              <w:rPr>
                <w:b/>
                <w:bCs/>
                <w:i/>
                <w:sz w:val="22"/>
                <w:szCs w:val="22"/>
              </w:rPr>
            </w:pPr>
            <w:r w:rsidRPr="00906D3F">
              <w:rPr>
                <w:b/>
                <w:bCs/>
                <w:i/>
                <w:sz w:val="22"/>
                <w:szCs w:val="22"/>
              </w:rPr>
              <w:t>27.04.202</w:t>
            </w:r>
            <w:r>
              <w:rPr>
                <w:b/>
                <w:bCs/>
                <w:i/>
                <w:sz w:val="22"/>
                <w:szCs w:val="22"/>
              </w:rPr>
              <w:t>6</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5E382B" w14:textId="77777777" w:rsidR="005C7E52" w:rsidRPr="00515060" w:rsidRDefault="005C7E52" w:rsidP="00D932CD">
            <w:pPr>
              <w:pStyle w:val="ac"/>
              <w:spacing w:line="235" w:lineRule="auto"/>
              <w:ind w:left="143"/>
              <w:jc w:val="both"/>
              <w:rPr>
                <w:b/>
                <w:bCs/>
                <w:i/>
                <w:sz w:val="22"/>
                <w:szCs w:val="22"/>
                <w:vertAlign w:val="superscript"/>
              </w:rPr>
            </w:pPr>
            <w:r w:rsidRPr="00906D3F">
              <w:rPr>
                <w:b/>
                <w:bCs/>
                <w:i/>
                <w:sz w:val="22"/>
                <w:szCs w:val="22"/>
              </w:rPr>
              <w:t>Внеочередная</w:t>
            </w:r>
            <w:r w:rsidRPr="00906D3F">
              <w:rPr>
                <w:b/>
                <w:bCs/>
                <w:i/>
                <w:sz w:val="22"/>
                <w:szCs w:val="22"/>
                <w:vertAlign w:val="superscript"/>
              </w:rPr>
              <w:t>*</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9D9585"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прошел</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7E0F98" w14:textId="77777777" w:rsidR="005C7E52" w:rsidRPr="00515060" w:rsidRDefault="005C7E52" w:rsidP="00D932CD">
            <w:pPr>
              <w:pStyle w:val="ac"/>
              <w:spacing w:line="235" w:lineRule="auto"/>
              <w:ind w:left="143"/>
              <w:jc w:val="both"/>
              <w:rPr>
                <w:b/>
                <w:bCs/>
                <w:i/>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2912DC"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подпись</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C55731"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 xml:space="preserve">№ 22 </w:t>
            </w:r>
          </w:p>
        </w:tc>
      </w:tr>
      <w:tr w:rsidR="005C7E52" w:rsidRPr="00515060" w14:paraId="1F3E4066"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3E54A6"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42420B"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EC5C6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A12B3D"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04A4DF"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35AD18" w14:textId="77777777" w:rsidR="005C7E52" w:rsidRDefault="005C7E52" w:rsidP="00D932CD">
            <w:pPr>
              <w:pStyle w:val="ac"/>
              <w:spacing w:line="235" w:lineRule="auto"/>
              <w:ind w:left="143"/>
              <w:jc w:val="both"/>
              <w:rPr>
                <w:iCs/>
                <w:sz w:val="22"/>
                <w:szCs w:val="22"/>
              </w:rPr>
            </w:pPr>
          </w:p>
        </w:tc>
      </w:tr>
      <w:tr w:rsidR="005C7E52" w:rsidRPr="00515060" w14:paraId="13BCB82C" w14:textId="77777777" w:rsidTr="00D932CD">
        <w:tc>
          <w:tcPr>
            <w:tcW w:w="709"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2393FC1"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94F9984"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DC144F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7F22F9"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6D9E98"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A6A1BE3" w14:textId="77777777" w:rsidR="005C7E52" w:rsidRDefault="005C7E52" w:rsidP="00D932CD">
            <w:pPr>
              <w:pStyle w:val="ac"/>
              <w:spacing w:line="235" w:lineRule="auto"/>
              <w:ind w:left="143"/>
              <w:jc w:val="both"/>
              <w:rPr>
                <w:iCs/>
                <w:sz w:val="22"/>
                <w:szCs w:val="22"/>
              </w:rPr>
            </w:pPr>
          </w:p>
        </w:tc>
      </w:tr>
    </w:tbl>
    <w:p w14:paraId="49F22841" w14:textId="77777777" w:rsidR="005C7E52" w:rsidRPr="00906D3F" w:rsidRDefault="005C7E52" w:rsidP="005C7E52">
      <w:pPr>
        <w:pStyle w:val="ac"/>
        <w:ind w:left="1070"/>
        <w:rPr>
          <w:b/>
          <w:bCs/>
          <w:i/>
          <w:sz w:val="22"/>
          <w:szCs w:val="22"/>
        </w:rPr>
      </w:pPr>
      <w:r w:rsidRPr="00906D3F">
        <w:rPr>
          <w:b/>
          <w:bCs/>
          <w:i/>
          <w:szCs w:val="30"/>
        </w:rPr>
        <w:t xml:space="preserve">*  </w:t>
      </w:r>
      <w:r w:rsidRPr="00906D3F">
        <w:rPr>
          <w:b/>
          <w:bCs/>
          <w:i/>
          <w:sz w:val="22"/>
          <w:szCs w:val="22"/>
        </w:rPr>
        <w:t>работы на высоте (3 группа).»</w:t>
      </w:r>
    </w:p>
    <w:p w14:paraId="4E562B42" w14:textId="77777777" w:rsidR="005C7E52" w:rsidRDefault="005C7E52" w:rsidP="005C7E52">
      <w:pPr>
        <w:pStyle w:val="ac"/>
        <w:ind w:left="0" w:firstLine="709"/>
        <w:rPr>
          <w:iCs/>
          <w:szCs w:val="30"/>
        </w:rPr>
      </w:pPr>
    </w:p>
    <w:p w14:paraId="7E822FCD" w14:textId="33818AAF" w:rsidR="005C7E52" w:rsidRPr="00133324" w:rsidRDefault="005C7E52" w:rsidP="005C7E52">
      <w:pPr>
        <w:pStyle w:val="ac"/>
        <w:ind w:left="0" w:firstLine="709"/>
        <w:jc w:val="both"/>
        <w:rPr>
          <w:i/>
          <w:szCs w:val="30"/>
        </w:rPr>
      </w:pPr>
      <w:r>
        <w:rPr>
          <w:iCs/>
          <w:szCs w:val="30"/>
        </w:rPr>
        <w:t xml:space="preserve">Возможно внесение </w:t>
      </w:r>
      <w:r w:rsidRPr="00235276">
        <w:rPr>
          <w:iCs/>
          <w:szCs w:val="30"/>
        </w:rPr>
        <w:t>запис</w:t>
      </w:r>
      <w:r>
        <w:rPr>
          <w:iCs/>
          <w:szCs w:val="30"/>
        </w:rPr>
        <w:t>и</w:t>
      </w:r>
      <w:r w:rsidRPr="00235276">
        <w:rPr>
          <w:iCs/>
          <w:szCs w:val="30"/>
        </w:rPr>
        <w:t xml:space="preserve"> во вкладыше удостоверения по охране труда</w:t>
      </w:r>
      <w:r>
        <w:rPr>
          <w:iCs/>
          <w:szCs w:val="30"/>
        </w:rPr>
        <w:t xml:space="preserve"> </w:t>
      </w:r>
      <w:r w:rsidRPr="00133324">
        <w:rPr>
          <w:i/>
          <w:szCs w:val="30"/>
        </w:rPr>
        <w:t xml:space="preserve">(по аналогии с вкладышем для электротехнического персонала, предусмотренным пунктом 4.2.30 </w:t>
      </w:r>
      <w:r w:rsidR="00133324">
        <w:rPr>
          <w:i/>
          <w:szCs w:val="30"/>
        </w:rPr>
        <w:t>т</w:t>
      </w:r>
      <w:r w:rsidRPr="00133324">
        <w:rPr>
          <w:i/>
          <w:szCs w:val="30"/>
        </w:rPr>
        <w:t>ехническ</w:t>
      </w:r>
      <w:r w:rsidR="00133324">
        <w:rPr>
          <w:i/>
          <w:szCs w:val="30"/>
        </w:rPr>
        <w:t>ого</w:t>
      </w:r>
      <w:r w:rsidRPr="00133324">
        <w:rPr>
          <w:i/>
          <w:szCs w:val="30"/>
        </w:rPr>
        <w:t xml:space="preserve"> кодекс</w:t>
      </w:r>
      <w:r w:rsidR="00133324">
        <w:rPr>
          <w:i/>
          <w:szCs w:val="30"/>
        </w:rPr>
        <w:t>а</w:t>
      </w:r>
      <w:r w:rsidRPr="00133324">
        <w:rPr>
          <w:i/>
          <w:szCs w:val="30"/>
        </w:rPr>
        <w:t xml:space="preserve"> установившейся практики </w:t>
      </w:r>
      <w:hyperlink r:id="rId11" w:history="1">
        <w:r w:rsidRPr="00133324">
          <w:rPr>
            <w:rStyle w:val="ad"/>
            <w:i/>
            <w:color w:val="auto"/>
            <w:szCs w:val="30"/>
            <w:u w:val="none"/>
          </w:rPr>
          <w:t>ТКП 181-2023 (33240)</w:t>
        </w:r>
      </w:hyperlink>
      <w:r w:rsidRPr="00133324">
        <w:rPr>
          <w:i/>
          <w:szCs w:val="30"/>
        </w:rPr>
        <w:t xml:space="preserve"> «Правила технической эксплуатации электроустановок потребителей»).</w:t>
      </w:r>
    </w:p>
    <w:p w14:paraId="1E2812AE" w14:textId="6370C23B" w:rsidR="005C7E52" w:rsidRDefault="005C7E52" w:rsidP="005C7E52">
      <w:pPr>
        <w:pStyle w:val="ac"/>
        <w:ind w:left="0" w:firstLine="709"/>
        <w:jc w:val="both"/>
        <w:rPr>
          <w:iCs/>
          <w:szCs w:val="30"/>
        </w:rPr>
      </w:pPr>
    </w:p>
    <w:sectPr w:rsidR="005C7E52" w:rsidSect="00BE510A">
      <w:pgSz w:w="11906" w:h="16838" w:code="9"/>
      <w:pgMar w:top="993" w:right="567" w:bottom="851"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DACCF" w14:textId="77777777" w:rsidR="00902CDE" w:rsidRDefault="00902CDE" w:rsidP="007D2056">
      <w:r>
        <w:separator/>
      </w:r>
    </w:p>
  </w:endnote>
  <w:endnote w:type="continuationSeparator" w:id="0">
    <w:p w14:paraId="0A1DB65A" w14:textId="77777777" w:rsidR="00902CDE" w:rsidRDefault="00902CDE" w:rsidP="007D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98058" w14:textId="77777777" w:rsidR="00902CDE" w:rsidRDefault="00902CDE" w:rsidP="007D2056">
      <w:r>
        <w:separator/>
      </w:r>
    </w:p>
  </w:footnote>
  <w:footnote w:type="continuationSeparator" w:id="0">
    <w:p w14:paraId="169065D9" w14:textId="77777777" w:rsidR="00902CDE" w:rsidRDefault="00902CDE" w:rsidP="007D2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335746"/>
      <w:docPartObj>
        <w:docPartGallery w:val="Page Numbers (Top of Page)"/>
        <w:docPartUnique/>
      </w:docPartObj>
    </w:sdtPr>
    <w:sdtEndPr>
      <w:rPr>
        <w:sz w:val="30"/>
        <w:szCs w:val="30"/>
      </w:rPr>
    </w:sdtEndPr>
    <w:sdtContent>
      <w:p w14:paraId="7C3F06C0" w14:textId="461E793C" w:rsidR="00CA52C1" w:rsidRPr="00CA52C1" w:rsidRDefault="00CA52C1">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sidR="00323C26">
          <w:rPr>
            <w:noProof/>
            <w:sz w:val="30"/>
            <w:szCs w:val="30"/>
          </w:rPr>
          <w:t>5</w:t>
        </w:r>
        <w:r w:rsidRPr="00CA52C1">
          <w:rPr>
            <w:sz w:val="30"/>
            <w:szCs w:val="30"/>
          </w:rPr>
          <w:fldChar w:fldCharType="end"/>
        </w:r>
      </w:p>
    </w:sdtContent>
  </w:sdt>
  <w:p w14:paraId="18F30185" w14:textId="77777777" w:rsidR="00CA52C1" w:rsidRDefault="00CA52C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778415"/>
      <w:docPartObj>
        <w:docPartGallery w:val="Page Numbers (Top of Page)"/>
        <w:docPartUnique/>
      </w:docPartObj>
    </w:sdtPr>
    <w:sdtEndPr>
      <w:rPr>
        <w:sz w:val="30"/>
        <w:szCs w:val="30"/>
      </w:rPr>
    </w:sdtEndPr>
    <w:sdtContent>
      <w:p w14:paraId="551F6D2B" w14:textId="77777777" w:rsidR="003720E7" w:rsidRPr="00CA52C1" w:rsidRDefault="003720E7">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sidR="004873D0">
          <w:rPr>
            <w:noProof/>
            <w:sz w:val="30"/>
            <w:szCs w:val="30"/>
          </w:rPr>
          <w:t>15</w:t>
        </w:r>
        <w:r w:rsidRPr="00CA52C1">
          <w:rPr>
            <w:sz w:val="30"/>
            <w:szCs w:val="30"/>
          </w:rPr>
          <w:fldChar w:fldCharType="end"/>
        </w:r>
      </w:p>
    </w:sdtContent>
  </w:sdt>
  <w:p w14:paraId="31ABEEBA" w14:textId="77777777" w:rsidR="003720E7" w:rsidRDefault="003720E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37308"/>
    <w:multiLevelType w:val="hybridMultilevel"/>
    <w:tmpl w:val="B6544E0C"/>
    <w:lvl w:ilvl="0" w:tplc="71ECDE06">
      <w:start w:val="1"/>
      <w:numFmt w:val="decimal"/>
      <w:lvlText w:val="%1)"/>
      <w:lvlJc w:val="left"/>
      <w:pPr>
        <w:ind w:left="1353" w:hanging="360"/>
      </w:pPr>
      <w:rPr>
        <w:rFonts w:hint="default"/>
        <w:b w:val="0"/>
        <w:bCs/>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20D707B7"/>
    <w:multiLevelType w:val="hybridMultilevel"/>
    <w:tmpl w:val="12CC61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8A433BA"/>
    <w:multiLevelType w:val="hybridMultilevel"/>
    <w:tmpl w:val="2F4A99F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EEC671B"/>
    <w:multiLevelType w:val="multilevel"/>
    <w:tmpl w:val="CA54A3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 w:numId="3">
    <w:abstractNumId w:val="3"/>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44"/>
    <w:rsid w:val="00005701"/>
    <w:rsid w:val="00031EE4"/>
    <w:rsid w:val="000423AB"/>
    <w:rsid w:val="00050BC7"/>
    <w:rsid w:val="00051BFA"/>
    <w:rsid w:val="00063677"/>
    <w:rsid w:val="00067EAD"/>
    <w:rsid w:val="00085C64"/>
    <w:rsid w:val="00087F26"/>
    <w:rsid w:val="000976DA"/>
    <w:rsid w:val="000A1BE7"/>
    <w:rsid w:val="000B0ECE"/>
    <w:rsid w:val="000B459E"/>
    <w:rsid w:val="000D14E4"/>
    <w:rsid w:val="000E5C07"/>
    <w:rsid w:val="00103CD9"/>
    <w:rsid w:val="00114658"/>
    <w:rsid w:val="00115F36"/>
    <w:rsid w:val="0012212E"/>
    <w:rsid w:val="00133324"/>
    <w:rsid w:val="001463D2"/>
    <w:rsid w:val="001466F1"/>
    <w:rsid w:val="001526EF"/>
    <w:rsid w:val="001653FB"/>
    <w:rsid w:val="00177EE5"/>
    <w:rsid w:val="00192BE5"/>
    <w:rsid w:val="001975AE"/>
    <w:rsid w:val="001C1843"/>
    <w:rsid w:val="001D1560"/>
    <w:rsid w:val="001D4E4D"/>
    <w:rsid w:val="001E3598"/>
    <w:rsid w:val="001F5D86"/>
    <w:rsid w:val="00201D06"/>
    <w:rsid w:val="00210BE7"/>
    <w:rsid w:val="00213E70"/>
    <w:rsid w:val="0022076E"/>
    <w:rsid w:val="00233463"/>
    <w:rsid w:val="00233A94"/>
    <w:rsid w:val="00235276"/>
    <w:rsid w:val="00240D8E"/>
    <w:rsid w:val="00251F0D"/>
    <w:rsid w:val="00252230"/>
    <w:rsid w:val="00254D32"/>
    <w:rsid w:val="002623C3"/>
    <w:rsid w:val="00281F80"/>
    <w:rsid w:val="00285682"/>
    <w:rsid w:val="00287053"/>
    <w:rsid w:val="002873E7"/>
    <w:rsid w:val="002964B9"/>
    <w:rsid w:val="002A07B3"/>
    <w:rsid w:val="002C387D"/>
    <w:rsid w:val="002C42F3"/>
    <w:rsid w:val="002E1522"/>
    <w:rsid w:val="0031079F"/>
    <w:rsid w:val="00311075"/>
    <w:rsid w:val="003139E7"/>
    <w:rsid w:val="00315FB1"/>
    <w:rsid w:val="00322B8F"/>
    <w:rsid w:val="00323C26"/>
    <w:rsid w:val="003242C7"/>
    <w:rsid w:val="00334BCE"/>
    <w:rsid w:val="00345A2E"/>
    <w:rsid w:val="00361DDD"/>
    <w:rsid w:val="003720E7"/>
    <w:rsid w:val="00380539"/>
    <w:rsid w:val="003859AE"/>
    <w:rsid w:val="003A0CBD"/>
    <w:rsid w:val="003A7BC4"/>
    <w:rsid w:val="003B2E44"/>
    <w:rsid w:val="003D08C1"/>
    <w:rsid w:val="003D0F79"/>
    <w:rsid w:val="003E3BD9"/>
    <w:rsid w:val="003E5D9E"/>
    <w:rsid w:val="003F18ED"/>
    <w:rsid w:val="003F449A"/>
    <w:rsid w:val="003F6330"/>
    <w:rsid w:val="0040459F"/>
    <w:rsid w:val="00404AA2"/>
    <w:rsid w:val="004453A7"/>
    <w:rsid w:val="004506D2"/>
    <w:rsid w:val="0045158F"/>
    <w:rsid w:val="00467649"/>
    <w:rsid w:val="00481201"/>
    <w:rsid w:val="0048216F"/>
    <w:rsid w:val="004841D3"/>
    <w:rsid w:val="004873D0"/>
    <w:rsid w:val="00494EFD"/>
    <w:rsid w:val="00495B6F"/>
    <w:rsid w:val="004A37A3"/>
    <w:rsid w:val="004B22BF"/>
    <w:rsid w:val="004B2FF6"/>
    <w:rsid w:val="004C22F0"/>
    <w:rsid w:val="004C5822"/>
    <w:rsid w:val="004D1548"/>
    <w:rsid w:val="004D7875"/>
    <w:rsid w:val="004E14E5"/>
    <w:rsid w:val="004F0108"/>
    <w:rsid w:val="004F3EC0"/>
    <w:rsid w:val="004F72FD"/>
    <w:rsid w:val="0050050D"/>
    <w:rsid w:val="00503D57"/>
    <w:rsid w:val="00510B75"/>
    <w:rsid w:val="00515060"/>
    <w:rsid w:val="0052643E"/>
    <w:rsid w:val="00553F54"/>
    <w:rsid w:val="00571721"/>
    <w:rsid w:val="00590CCF"/>
    <w:rsid w:val="005A520D"/>
    <w:rsid w:val="005B1BC2"/>
    <w:rsid w:val="005B2021"/>
    <w:rsid w:val="005C2639"/>
    <w:rsid w:val="005C40F9"/>
    <w:rsid w:val="005C465F"/>
    <w:rsid w:val="005C7E52"/>
    <w:rsid w:val="005D29DA"/>
    <w:rsid w:val="00601B57"/>
    <w:rsid w:val="00614ADC"/>
    <w:rsid w:val="00616356"/>
    <w:rsid w:val="00616456"/>
    <w:rsid w:val="00620F6B"/>
    <w:rsid w:val="00622944"/>
    <w:rsid w:val="0062527F"/>
    <w:rsid w:val="00632277"/>
    <w:rsid w:val="006520AE"/>
    <w:rsid w:val="00653CA6"/>
    <w:rsid w:val="0066724C"/>
    <w:rsid w:val="006702C5"/>
    <w:rsid w:val="0068042C"/>
    <w:rsid w:val="006900D6"/>
    <w:rsid w:val="0069529A"/>
    <w:rsid w:val="006967EB"/>
    <w:rsid w:val="006A0167"/>
    <w:rsid w:val="006A1C41"/>
    <w:rsid w:val="006A4AEF"/>
    <w:rsid w:val="006B0FB9"/>
    <w:rsid w:val="006C4AC3"/>
    <w:rsid w:val="006C7FF4"/>
    <w:rsid w:val="006D5E77"/>
    <w:rsid w:val="0070120B"/>
    <w:rsid w:val="007107EC"/>
    <w:rsid w:val="007312D2"/>
    <w:rsid w:val="007324F1"/>
    <w:rsid w:val="00757C3E"/>
    <w:rsid w:val="00766562"/>
    <w:rsid w:val="007702E3"/>
    <w:rsid w:val="00774EE1"/>
    <w:rsid w:val="007836CB"/>
    <w:rsid w:val="00792696"/>
    <w:rsid w:val="007A3220"/>
    <w:rsid w:val="007A6AE4"/>
    <w:rsid w:val="007B45E7"/>
    <w:rsid w:val="007C05E4"/>
    <w:rsid w:val="007C7076"/>
    <w:rsid w:val="007D2056"/>
    <w:rsid w:val="007D7BF5"/>
    <w:rsid w:val="007E58E5"/>
    <w:rsid w:val="00831D0D"/>
    <w:rsid w:val="00843DDA"/>
    <w:rsid w:val="00863073"/>
    <w:rsid w:val="008642F2"/>
    <w:rsid w:val="008648A7"/>
    <w:rsid w:val="00866B94"/>
    <w:rsid w:val="0088171E"/>
    <w:rsid w:val="008A4C16"/>
    <w:rsid w:val="008A5A44"/>
    <w:rsid w:val="008B0743"/>
    <w:rsid w:val="008C6349"/>
    <w:rsid w:val="008D145D"/>
    <w:rsid w:val="008D1FD4"/>
    <w:rsid w:val="008E35C9"/>
    <w:rsid w:val="008E72C6"/>
    <w:rsid w:val="008F18FA"/>
    <w:rsid w:val="008F5DC4"/>
    <w:rsid w:val="00902CDE"/>
    <w:rsid w:val="00906D3F"/>
    <w:rsid w:val="0091355C"/>
    <w:rsid w:val="0092260A"/>
    <w:rsid w:val="00931CA1"/>
    <w:rsid w:val="009411A9"/>
    <w:rsid w:val="009607A5"/>
    <w:rsid w:val="009910ED"/>
    <w:rsid w:val="009A6402"/>
    <w:rsid w:val="009B5BD3"/>
    <w:rsid w:val="009D06CB"/>
    <w:rsid w:val="009D6C0C"/>
    <w:rsid w:val="009E02CD"/>
    <w:rsid w:val="009F425B"/>
    <w:rsid w:val="00A06D9C"/>
    <w:rsid w:val="00A10462"/>
    <w:rsid w:val="00A1280E"/>
    <w:rsid w:val="00A15011"/>
    <w:rsid w:val="00A2252A"/>
    <w:rsid w:val="00A32915"/>
    <w:rsid w:val="00A3426C"/>
    <w:rsid w:val="00A41389"/>
    <w:rsid w:val="00A46973"/>
    <w:rsid w:val="00A47A8E"/>
    <w:rsid w:val="00A82418"/>
    <w:rsid w:val="00A8323E"/>
    <w:rsid w:val="00A92E5F"/>
    <w:rsid w:val="00A9759B"/>
    <w:rsid w:val="00AA0DC1"/>
    <w:rsid w:val="00AB42A8"/>
    <w:rsid w:val="00AB64D3"/>
    <w:rsid w:val="00AB6FEA"/>
    <w:rsid w:val="00AC1A7B"/>
    <w:rsid w:val="00AD3A64"/>
    <w:rsid w:val="00AF0843"/>
    <w:rsid w:val="00AF0D44"/>
    <w:rsid w:val="00B0084D"/>
    <w:rsid w:val="00B11E6C"/>
    <w:rsid w:val="00B167AB"/>
    <w:rsid w:val="00B26895"/>
    <w:rsid w:val="00B54449"/>
    <w:rsid w:val="00B63E0C"/>
    <w:rsid w:val="00B76F40"/>
    <w:rsid w:val="00BA07AF"/>
    <w:rsid w:val="00BA3296"/>
    <w:rsid w:val="00BB0400"/>
    <w:rsid w:val="00BB6288"/>
    <w:rsid w:val="00BC074D"/>
    <w:rsid w:val="00BC5EDD"/>
    <w:rsid w:val="00BE1E1A"/>
    <w:rsid w:val="00BE510A"/>
    <w:rsid w:val="00BF1E48"/>
    <w:rsid w:val="00C05407"/>
    <w:rsid w:val="00C068BB"/>
    <w:rsid w:val="00C11D8F"/>
    <w:rsid w:val="00C12EB0"/>
    <w:rsid w:val="00C14A2B"/>
    <w:rsid w:val="00C259BE"/>
    <w:rsid w:val="00C3641D"/>
    <w:rsid w:val="00C43399"/>
    <w:rsid w:val="00C6208C"/>
    <w:rsid w:val="00C674AA"/>
    <w:rsid w:val="00C67870"/>
    <w:rsid w:val="00C73815"/>
    <w:rsid w:val="00C739E1"/>
    <w:rsid w:val="00C974BF"/>
    <w:rsid w:val="00CA52C1"/>
    <w:rsid w:val="00CA735F"/>
    <w:rsid w:val="00CC6B9C"/>
    <w:rsid w:val="00CD0C71"/>
    <w:rsid w:val="00CD26DF"/>
    <w:rsid w:val="00CE5C32"/>
    <w:rsid w:val="00CF3477"/>
    <w:rsid w:val="00D020B1"/>
    <w:rsid w:val="00D05A9A"/>
    <w:rsid w:val="00D14E48"/>
    <w:rsid w:val="00D25623"/>
    <w:rsid w:val="00D40B95"/>
    <w:rsid w:val="00D4769A"/>
    <w:rsid w:val="00D77001"/>
    <w:rsid w:val="00D8193D"/>
    <w:rsid w:val="00D8749B"/>
    <w:rsid w:val="00DA0F35"/>
    <w:rsid w:val="00DA2E47"/>
    <w:rsid w:val="00DC6101"/>
    <w:rsid w:val="00DF1A44"/>
    <w:rsid w:val="00DF2E78"/>
    <w:rsid w:val="00E10EC9"/>
    <w:rsid w:val="00E23747"/>
    <w:rsid w:val="00E32166"/>
    <w:rsid w:val="00E377BB"/>
    <w:rsid w:val="00E5166F"/>
    <w:rsid w:val="00E70A8C"/>
    <w:rsid w:val="00E90BE3"/>
    <w:rsid w:val="00E90DC9"/>
    <w:rsid w:val="00E920F3"/>
    <w:rsid w:val="00E929C6"/>
    <w:rsid w:val="00E95FE1"/>
    <w:rsid w:val="00EA24EE"/>
    <w:rsid w:val="00EA6A09"/>
    <w:rsid w:val="00EC3D6E"/>
    <w:rsid w:val="00EC5D2C"/>
    <w:rsid w:val="00ED0A10"/>
    <w:rsid w:val="00ED1CB9"/>
    <w:rsid w:val="00ED45F3"/>
    <w:rsid w:val="00ED6641"/>
    <w:rsid w:val="00EF17BA"/>
    <w:rsid w:val="00EF3863"/>
    <w:rsid w:val="00F03362"/>
    <w:rsid w:val="00F05744"/>
    <w:rsid w:val="00F06B9A"/>
    <w:rsid w:val="00F06D6F"/>
    <w:rsid w:val="00F16BEB"/>
    <w:rsid w:val="00F24EB5"/>
    <w:rsid w:val="00F61038"/>
    <w:rsid w:val="00F64E01"/>
    <w:rsid w:val="00F65749"/>
    <w:rsid w:val="00F72E90"/>
    <w:rsid w:val="00F77E27"/>
    <w:rsid w:val="00F811CA"/>
    <w:rsid w:val="00F8291E"/>
    <w:rsid w:val="00F83A12"/>
    <w:rsid w:val="00F87AC4"/>
    <w:rsid w:val="00F9393C"/>
    <w:rsid w:val="00F93BC1"/>
    <w:rsid w:val="00FA7CEE"/>
    <w:rsid w:val="00FB3366"/>
    <w:rsid w:val="00FB7359"/>
    <w:rsid w:val="00FD5783"/>
    <w:rsid w:val="00FD6081"/>
    <w:rsid w:val="00FE5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05E9A"/>
  <w15:docId w15:val="{83A72E2A-DC71-41D1-88D5-F543D820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4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74BF"/>
    <w:pPr>
      <w:keepNext/>
      <w:tabs>
        <w:tab w:val="left" w:pos="5490"/>
      </w:tabs>
      <w:ind w:left="4560"/>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74BF"/>
    <w:rPr>
      <w:rFonts w:ascii="Times New Roman" w:eastAsia="Times New Roman" w:hAnsi="Times New Roman" w:cs="Times New Roman"/>
      <w:sz w:val="30"/>
      <w:szCs w:val="24"/>
      <w:lang w:eastAsia="ru-RU"/>
    </w:rPr>
  </w:style>
  <w:style w:type="paragraph" w:styleId="a3">
    <w:name w:val="footer"/>
    <w:basedOn w:val="a"/>
    <w:link w:val="a4"/>
    <w:unhideWhenUsed/>
    <w:rsid w:val="00C974BF"/>
    <w:pPr>
      <w:tabs>
        <w:tab w:val="center" w:pos="4153"/>
        <w:tab w:val="right" w:pos="8306"/>
      </w:tabs>
    </w:pPr>
    <w:rPr>
      <w:szCs w:val="20"/>
    </w:rPr>
  </w:style>
  <w:style w:type="character" w:customStyle="1" w:styleId="a4">
    <w:name w:val="Нижний колонтитул Знак"/>
    <w:basedOn w:val="a0"/>
    <w:link w:val="a3"/>
    <w:rsid w:val="00C974BF"/>
    <w:rPr>
      <w:rFonts w:ascii="Times New Roman" w:eastAsia="Times New Roman" w:hAnsi="Times New Roman" w:cs="Times New Roman"/>
      <w:sz w:val="24"/>
      <w:szCs w:val="20"/>
      <w:lang w:eastAsia="ru-RU"/>
    </w:rPr>
  </w:style>
  <w:style w:type="paragraph" w:styleId="2">
    <w:name w:val="Body Text Indent 2"/>
    <w:basedOn w:val="a"/>
    <w:link w:val="20"/>
    <w:unhideWhenUsed/>
    <w:rsid w:val="00C974BF"/>
    <w:pPr>
      <w:tabs>
        <w:tab w:val="left" w:pos="5490"/>
      </w:tabs>
      <w:spacing w:line="280" w:lineRule="exact"/>
      <w:ind w:left="4560"/>
    </w:pPr>
    <w:rPr>
      <w:sz w:val="30"/>
    </w:rPr>
  </w:style>
  <w:style w:type="character" w:customStyle="1" w:styleId="20">
    <w:name w:val="Основной текст с отступом 2 Знак"/>
    <w:basedOn w:val="a0"/>
    <w:link w:val="2"/>
    <w:rsid w:val="00C974BF"/>
    <w:rPr>
      <w:rFonts w:ascii="Times New Roman" w:eastAsia="Times New Roman" w:hAnsi="Times New Roman" w:cs="Times New Roman"/>
      <w:sz w:val="30"/>
      <w:szCs w:val="24"/>
      <w:lang w:eastAsia="ru-RU"/>
    </w:rPr>
  </w:style>
  <w:style w:type="paragraph" w:customStyle="1" w:styleId="ConsPlusTitle">
    <w:name w:val="ConsPlusTitle"/>
    <w:rsid w:val="00C974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974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uiPriority w:val="99"/>
    <w:unhideWhenUsed/>
    <w:rsid w:val="00E70A8C"/>
    <w:pPr>
      <w:spacing w:after="120"/>
      <w:ind w:left="283"/>
    </w:pPr>
    <w:rPr>
      <w:sz w:val="16"/>
      <w:szCs w:val="16"/>
    </w:rPr>
  </w:style>
  <w:style w:type="character" w:customStyle="1" w:styleId="30">
    <w:name w:val="Основной текст с отступом 3 Знак"/>
    <w:basedOn w:val="a0"/>
    <w:link w:val="3"/>
    <w:uiPriority w:val="99"/>
    <w:rsid w:val="00E70A8C"/>
    <w:rPr>
      <w:rFonts w:ascii="Times New Roman" w:eastAsia="Times New Roman" w:hAnsi="Times New Roman" w:cs="Times New Roman"/>
      <w:sz w:val="16"/>
      <w:szCs w:val="16"/>
      <w:lang w:eastAsia="ru-RU"/>
    </w:rPr>
  </w:style>
  <w:style w:type="paragraph" w:styleId="a5">
    <w:name w:val="footnote text"/>
    <w:basedOn w:val="a"/>
    <w:link w:val="a6"/>
    <w:unhideWhenUsed/>
    <w:rsid w:val="007D2056"/>
    <w:rPr>
      <w:sz w:val="20"/>
      <w:szCs w:val="20"/>
    </w:rPr>
  </w:style>
  <w:style w:type="character" w:customStyle="1" w:styleId="a6">
    <w:name w:val="Текст сноски Знак"/>
    <w:basedOn w:val="a0"/>
    <w:link w:val="a5"/>
    <w:rsid w:val="007D2056"/>
    <w:rPr>
      <w:rFonts w:ascii="Times New Roman" w:eastAsia="Times New Roman" w:hAnsi="Times New Roman" w:cs="Times New Roman"/>
      <w:sz w:val="20"/>
      <w:szCs w:val="20"/>
      <w:lang w:eastAsia="ru-RU"/>
    </w:rPr>
  </w:style>
  <w:style w:type="character" w:styleId="a7">
    <w:name w:val="footnote reference"/>
    <w:basedOn w:val="a0"/>
    <w:unhideWhenUsed/>
    <w:rsid w:val="007D2056"/>
    <w:rPr>
      <w:vertAlign w:val="superscript"/>
    </w:rPr>
  </w:style>
  <w:style w:type="paragraph" w:styleId="a8">
    <w:name w:val="header"/>
    <w:basedOn w:val="a"/>
    <w:link w:val="a9"/>
    <w:uiPriority w:val="99"/>
    <w:unhideWhenUsed/>
    <w:rsid w:val="00CA52C1"/>
    <w:pPr>
      <w:tabs>
        <w:tab w:val="center" w:pos="4677"/>
        <w:tab w:val="right" w:pos="9355"/>
      </w:tabs>
    </w:pPr>
  </w:style>
  <w:style w:type="character" w:customStyle="1" w:styleId="a9">
    <w:name w:val="Верхний колонтитул Знак"/>
    <w:basedOn w:val="a0"/>
    <w:link w:val="a8"/>
    <w:uiPriority w:val="99"/>
    <w:rsid w:val="00CA52C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16456"/>
    <w:rPr>
      <w:rFonts w:ascii="Tahoma" w:hAnsi="Tahoma" w:cs="Tahoma"/>
      <w:sz w:val="16"/>
      <w:szCs w:val="16"/>
    </w:rPr>
  </w:style>
  <w:style w:type="character" w:customStyle="1" w:styleId="ab">
    <w:name w:val="Текст выноски Знак"/>
    <w:basedOn w:val="a0"/>
    <w:link w:val="aa"/>
    <w:uiPriority w:val="99"/>
    <w:semiHidden/>
    <w:rsid w:val="00616456"/>
    <w:rPr>
      <w:rFonts w:ascii="Tahoma" w:eastAsia="Times New Roman" w:hAnsi="Tahoma" w:cs="Tahoma"/>
      <w:sz w:val="16"/>
      <w:szCs w:val="16"/>
      <w:lang w:eastAsia="ru-RU"/>
    </w:rPr>
  </w:style>
  <w:style w:type="paragraph" w:customStyle="1" w:styleId="Style4">
    <w:name w:val="Style4"/>
    <w:basedOn w:val="a"/>
    <w:uiPriority w:val="99"/>
    <w:rsid w:val="007A3220"/>
    <w:pPr>
      <w:widowControl w:val="0"/>
      <w:autoSpaceDE w:val="0"/>
      <w:autoSpaceDN w:val="0"/>
      <w:adjustRightInd w:val="0"/>
      <w:spacing w:line="216" w:lineRule="exact"/>
      <w:jc w:val="both"/>
    </w:pPr>
    <w:rPr>
      <w:rFonts w:eastAsiaTheme="minorEastAsia"/>
    </w:rPr>
  </w:style>
  <w:style w:type="paragraph" w:customStyle="1" w:styleId="Style6">
    <w:name w:val="Style6"/>
    <w:basedOn w:val="a"/>
    <w:uiPriority w:val="99"/>
    <w:rsid w:val="007A3220"/>
    <w:pPr>
      <w:widowControl w:val="0"/>
      <w:autoSpaceDE w:val="0"/>
      <w:autoSpaceDN w:val="0"/>
      <w:adjustRightInd w:val="0"/>
      <w:spacing w:line="342" w:lineRule="exact"/>
      <w:ind w:firstLine="710"/>
      <w:jc w:val="both"/>
    </w:pPr>
    <w:rPr>
      <w:rFonts w:eastAsiaTheme="minorEastAsia"/>
    </w:rPr>
  </w:style>
  <w:style w:type="character" w:customStyle="1" w:styleId="FontStyle12">
    <w:name w:val="Font Style12"/>
    <w:basedOn w:val="a0"/>
    <w:uiPriority w:val="99"/>
    <w:rsid w:val="007A3220"/>
    <w:rPr>
      <w:rFonts w:ascii="Times New Roman" w:hAnsi="Times New Roman" w:cs="Times New Roman"/>
      <w:sz w:val="18"/>
      <w:szCs w:val="18"/>
    </w:rPr>
  </w:style>
  <w:style w:type="character" w:customStyle="1" w:styleId="FontStyle14">
    <w:name w:val="Font Style14"/>
    <w:basedOn w:val="a0"/>
    <w:uiPriority w:val="99"/>
    <w:rsid w:val="007A3220"/>
    <w:rPr>
      <w:rFonts w:ascii="Times New Roman" w:hAnsi="Times New Roman" w:cs="Times New Roman"/>
      <w:b/>
      <w:bCs/>
      <w:sz w:val="26"/>
      <w:szCs w:val="26"/>
    </w:rPr>
  </w:style>
  <w:style w:type="character" w:customStyle="1" w:styleId="FontStyle15">
    <w:name w:val="Font Style15"/>
    <w:basedOn w:val="a0"/>
    <w:uiPriority w:val="99"/>
    <w:rsid w:val="007A3220"/>
    <w:rPr>
      <w:rFonts w:ascii="Times New Roman" w:hAnsi="Times New Roman" w:cs="Times New Roman"/>
      <w:sz w:val="28"/>
      <w:szCs w:val="28"/>
    </w:rPr>
  </w:style>
  <w:style w:type="character" w:customStyle="1" w:styleId="FontStyle16">
    <w:name w:val="Font Style16"/>
    <w:basedOn w:val="a0"/>
    <w:uiPriority w:val="99"/>
    <w:rsid w:val="007A3220"/>
    <w:rPr>
      <w:rFonts w:ascii="Times New Roman" w:hAnsi="Times New Roman" w:cs="Times New Roman"/>
      <w:i/>
      <w:iCs/>
      <w:sz w:val="28"/>
      <w:szCs w:val="28"/>
    </w:rPr>
  </w:style>
  <w:style w:type="character" w:customStyle="1" w:styleId="name">
    <w:name w:val="name"/>
    <w:rsid w:val="0031079F"/>
    <w:rPr>
      <w:rFonts w:ascii="Times New Roman" w:hAnsi="Times New Roman" w:cs="Times New Roman" w:hint="default"/>
      <w:caps/>
    </w:rPr>
  </w:style>
  <w:style w:type="character" w:customStyle="1" w:styleId="FontStyle17">
    <w:name w:val="Font Style17"/>
    <w:uiPriority w:val="99"/>
    <w:rsid w:val="0031079F"/>
    <w:rPr>
      <w:rFonts w:ascii="Times New Roman" w:hAnsi="Times New Roman" w:cs="Times New Roman" w:hint="default"/>
      <w:sz w:val="28"/>
      <w:szCs w:val="28"/>
    </w:rPr>
  </w:style>
  <w:style w:type="paragraph" w:styleId="ac">
    <w:name w:val="List Paragraph"/>
    <w:basedOn w:val="a"/>
    <w:uiPriority w:val="34"/>
    <w:qFormat/>
    <w:rsid w:val="0066724C"/>
    <w:pPr>
      <w:ind w:left="720"/>
      <w:contextualSpacing/>
    </w:pPr>
    <w:rPr>
      <w:sz w:val="30"/>
      <w:szCs w:val="20"/>
    </w:rPr>
  </w:style>
  <w:style w:type="character" w:styleId="ad">
    <w:name w:val="Hyperlink"/>
    <w:basedOn w:val="a0"/>
    <w:uiPriority w:val="99"/>
    <w:unhideWhenUsed/>
    <w:rsid w:val="0066724C"/>
    <w:rPr>
      <w:color w:val="0000FF" w:themeColor="hyperlink"/>
      <w:u w:val="single"/>
    </w:rPr>
  </w:style>
  <w:style w:type="character" w:customStyle="1" w:styleId="11">
    <w:name w:val="Неразрешенное упоминание1"/>
    <w:basedOn w:val="a0"/>
    <w:uiPriority w:val="99"/>
    <w:semiHidden/>
    <w:unhideWhenUsed/>
    <w:rsid w:val="0066724C"/>
    <w:rPr>
      <w:color w:val="605E5C"/>
      <w:shd w:val="clear" w:color="auto" w:fill="E1DFDD"/>
    </w:rPr>
  </w:style>
  <w:style w:type="table" w:styleId="ae">
    <w:name w:val="Table Grid"/>
    <w:basedOn w:val="a1"/>
    <w:uiPriority w:val="59"/>
    <w:rsid w:val="0003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404AA2"/>
    <w:pPr>
      <w:spacing w:after="120"/>
    </w:pPr>
    <w:rPr>
      <w:sz w:val="16"/>
      <w:szCs w:val="16"/>
    </w:rPr>
  </w:style>
  <w:style w:type="character" w:customStyle="1" w:styleId="32">
    <w:name w:val="Основной текст 3 Знак"/>
    <w:basedOn w:val="a0"/>
    <w:link w:val="31"/>
    <w:uiPriority w:val="99"/>
    <w:semiHidden/>
    <w:rsid w:val="00404AA2"/>
    <w:rPr>
      <w:rFonts w:ascii="Times New Roman" w:eastAsia="Times New Roman" w:hAnsi="Times New Roman" w:cs="Times New Roman"/>
      <w:sz w:val="16"/>
      <w:szCs w:val="16"/>
      <w:lang w:eastAsia="ru-RU"/>
    </w:rPr>
  </w:style>
  <w:style w:type="paragraph" w:customStyle="1" w:styleId="FR1">
    <w:name w:val="FR1"/>
    <w:rsid w:val="00404AA2"/>
    <w:pPr>
      <w:widowControl w:val="0"/>
      <w:spacing w:after="0" w:line="240" w:lineRule="auto"/>
      <w:ind w:left="360" w:hanging="360"/>
    </w:pPr>
    <w:rPr>
      <w:rFonts w:ascii="Times New Roman" w:eastAsia="Times New Roman" w:hAnsi="Times New Roman" w:cs="Times New Roman"/>
      <w:snapToGrid w:val="0"/>
      <w:sz w:val="32"/>
      <w:szCs w:val="20"/>
      <w:lang w:eastAsia="ru-RU"/>
    </w:rPr>
  </w:style>
  <w:style w:type="paragraph" w:customStyle="1" w:styleId="21">
    <w:name w:val="Заголовок 2.Второй уровень"/>
    <w:basedOn w:val="a"/>
    <w:next w:val="a"/>
    <w:rsid w:val="00404AA2"/>
    <w:pPr>
      <w:keepNext/>
      <w:widowControl w:val="0"/>
      <w:spacing w:before="120" w:after="120"/>
      <w:jc w:val="center"/>
      <w:outlineLvl w:val="1"/>
    </w:pPr>
    <w:rPr>
      <w:rFonts w:ascii="Arial" w:hAnsi="Arial"/>
      <w:snapToGrid w:val="0"/>
      <w:szCs w:val="20"/>
    </w:rPr>
  </w:style>
  <w:style w:type="character" w:customStyle="1" w:styleId="UnresolvedMention">
    <w:name w:val="Unresolved Mention"/>
    <w:basedOn w:val="a0"/>
    <w:uiPriority w:val="99"/>
    <w:semiHidden/>
    <w:unhideWhenUsed/>
    <w:rsid w:val="00192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89046">
      <w:bodyDiv w:val="1"/>
      <w:marLeft w:val="0"/>
      <w:marRight w:val="0"/>
      <w:marTop w:val="0"/>
      <w:marBottom w:val="0"/>
      <w:divBdr>
        <w:top w:val="none" w:sz="0" w:space="0" w:color="auto"/>
        <w:left w:val="none" w:sz="0" w:space="0" w:color="auto"/>
        <w:bottom w:val="none" w:sz="0" w:space="0" w:color="auto"/>
        <w:right w:val="none" w:sz="0" w:space="0" w:color="auto"/>
      </w:divBdr>
    </w:div>
    <w:div w:id="722365824">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1298100017">
      <w:bodyDiv w:val="1"/>
      <w:marLeft w:val="0"/>
      <w:marRight w:val="0"/>
      <w:marTop w:val="0"/>
      <w:marBottom w:val="0"/>
      <w:divBdr>
        <w:top w:val="none" w:sz="0" w:space="0" w:color="auto"/>
        <w:left w:val="none" w:sz="0" w:space="0" w:color="auto"/>
        <w:bottom w:val="none" w:sz="0" w:space="0" w:color="auto"/>
        <w:right w:val="none" w:sz="0" w:space="0" w:color="auto"/>
      </w:divBdr>
    </w:div>
    <w:div w:id="1361275256">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9E4B0441C40F23BE3BE7ACA1C5711F38E40A5561C3DFD406FE659F7EAA28531F347B945AF8AB24CAF1DFC547CF4FA0435Dk95FG" TargetMode="External"/><Relationship Id="rId5" Type="http://schemas.openxmlformats.org/officeDocument/2006/relationships/webSettings" Target="webSettings.xml"/><Relationship Id="rId10" Type="http://schemas.openxmlformats.org/officeDocument/2006/relationships/hyperlink" Target="consultantplus://offline/ref=DC49753BC99DE65A0A11BEE81BAE72203D594ECE88975B017CC309310D39A2782B910F43402D4A95BB79B862000909AD3684AFA8E82B800EAB184EE60257aCN"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21833-1386-47CE-85F6-B99E7AB18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5285</Words>
  <Characters>30131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Харитончик Оксана Магомедовна</dc:creator>
  <cp:lastModifiedBy>28-2</cp:lastModifiedBy>
  <cp:revision>3</cp:revision>
  <cp:lastPrinted>2026-04-03T09:04:00Z</cp:lastPrinted>
  <dcterms:created xsi:type="dcterms:W3CDTF">2026-05-04T06:46:00Z</dcterms:created>
  <dcterms:modified xsi:type="dcterms:W3CDTF">2026-05-04T06:46:00Z</dcterms:modified>
</cp:coreProperties>
</file>