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0E" w:rsidRDefault="00DF680E" w:rsidP="00DF680E">
      <w:pPr>
        <w:pStyle w:val="a3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F680E" w:rsidRPr="009017DD" w:rsidRDefault="00DF680E" w:rsidP="00DF680E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9017DD">
        <w:rPr>
          <w:rFonts w:ascii="Times New Roman" w:eastAsia="Times New Roman" w:hAnsi="Times New Roman" w:cs="Times New Roman"/>
          <w:sz w:val="30"/>
          <w:szCs w:val="24"/>
          <w:lang w:eastAsia="ru-RU"/>
        </w:rPr>
        <w:t>Заместитель  председателя</w:t>
      </w:r>
    </w:p>
    <w:p w:rsidR="00DF680E" w:rsidRPr="009017DD" w:rsidRDefault="00DF680E" w:rsidP="00DF680E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Дубровенского</w:t>
      </w:r>
      <w:r w:rsidRPr="009017D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районного</w:t>
      </w:r>
    </w:p>
    <w:p w:rsidR="00DF680E" w:rsidRPr="009017DD" w:rsidRDefault="00DF680E" w:rsidP="00DF680E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9017DD">
        <w:rPr>
          <w:rFonts w:ascii="Times New Roman" w:eastAsia="Times New Roman" w:hAnsi="Times New Roman" w:cs="Times New Roman"/>
          <w:sz w:val="30"/>
          <w:szCs w:val="24"/>
          <w:lang w:eastAsia="ru-RU"/>
        </w:rPr>
        <w:t>исполнительного комитета</w:t>
      </w:r>
    </w:p>
    <w:p w:rsidR="00DF680E" w:rsidRPr="009017DD" w:rsidRDefault="00DF680E" w:rsidP="00DF680E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____________  С.В</w:t>
      </w:r>
      <w:r w:rsidRPr="009017D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Рыжанская</w:t>
      </w:r>
      <w:proofErr w:type="spellEnd"/>
    </w:p>
    <w:p w:rsidR="00DF680E" w:rsidRPr="009017DD" w:rsidRDefault="00DF680E" w:rsidP="00DF680E">
      <w:pPr>
        <w:spacing w:after="0" w:line="240" w:lineRule="auto"/>
        <w:ind w:left="9498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9017DD">
        <w:rPr>
          <w:rFonts w:ascii="Times New Roman" w:eastAsia="Times New Roman" w:hAnsi="Times New Roman" w:cs="Times New Roman"/>
          <w:sz w:val="30"/>
          <w:szCs w:val="24"/>
          <w:lang w:eastAsia="ru-RU"/>
        </w:rPr>
        <w:t>____  __________ 20 _____</w:t>
      </w: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80E" w:rsidRPr="00420F11" w:rsidRDefault="00DF680E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420F11">
        <w:rPr>
          <w:rFonts w:ascii="Times New Roman" w:hAnsi="Times New Roman" w:cs="Times New Roman"/>
          <w:sz w:val="36"/>
          <w:szCs w:val="28"/>
        </w:rPr>
        <w:t>ПЛАН</w:t>
      </w: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общих</w:t>
      </w:r>
      <w:r w:rsidRPr="00420F11">
        <w:rPr>
          <w:rFonts w:ascii="Times New Roman" w:hAnsi="Times New Roman" w:cs="Times New Roman"/>
          <w:sz w:val="36"/>
          <w:szCs w:val="28"/>
        </w:rPr>
        <w:t xml:space="preserve"> мероприятий по реализации </w:t>
      </w:r>
      <w:r>
        <w:rPr>
          <w:rFonts w:ascii="Times New Roman" w:hAnsi="Times New Roman" w:cs="Times New Roman"/>
          <w:sz w:val="36"/>
          <w:szCs w:val="28"/>
        </w:rPr>
        <w:t xml:space="preserve">государственного профилактического </w:t>
      </w:r>
    </w:p>
    <w:p w:rsidR="00DF680E" w:rsidRPr="00420F11" w:rsidRDefault="00DF680E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проекта </w:t>
      </w:r>
      <w:r w:rsidRPr="00420F11">
        <w:rPr>
          <w:rFonts w:ascii="Times New Roman" w:hAnsi="Times New Roman" w:cs="Times New Roman"/>
          <w:sz w:val="36"/>
          <w:szCs w:val="28"/>
        </w:rPr>
        <w:t>«</w:t>
      </w:r>
      <w:r>
        <w:rPr>
          <w:rFonts w:ascii="Times New Roman" w:hAnsi="Times New Roman" w:cs="Times New Roman"/>
          <w:sz w:val="36"/>
          <w:szCs w:val="28"/>
        </w:rPr>
        <w:t>Дубровно</w:t>
      </w:r>
      <w:r w:rsidRPr="00420F11">
        <w:rPr>
          <w:rFonts w:ascii="Times New Roman" w:hAnsi="Times New Roman" w:cs="Times New Roman"/>
          <w:sz w:val="36"/>
          <w:szCs w:val="28"/>
        </w:rPr>
        <w:t xml:space="preserve"> – здоровый город» </w:t>
      </w:r>
    </w:p>
    <w:p w:rsidR="00DF680E" w:rsidRPr="00420F11" w:rsidRDefault="00DF680E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420F11">
        <w:rPr>
          <w:rFonts w:ascii="Times New Roman" w:hAnsi="Times New Roman" w:cs="Times New Roman"/>
          <w:sz w:val="36"/>
          <w:szCs w:val="28"/>
        </w:rPr>
        <w:t xml:space="preserve">на </w:t>
      </w:r>
      <w:r>
        <w:rPr>
          <w:rFonts w:ascii="Times New Roman" w:hAnsi="Times New Roman" w:cs="Times New Roman"/>
          <w:sz w:val="36"/>
          <w:szCs w:val="28"/>
        </w:rPr>
        <w:t>территории города Дубровно</w:t>
      </w:r>
      <w:r w:rsidRPr="00420F1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DF680E" w:rsidRDefault="00436B4C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2022</w:t>
      </w:r>
      <w:r w:rsidR="00DF680E">
        <w:rPr>
          <w:rFonts w:ascii="Times New Roman" w:hAnsi="Times New Roman" w:cs="Times New Roman"/>
          <w:sz w:val="36"/>
          <w:szCs w:val="28"/>
        </w:rPr>
        <w:t xml:space="preserve"> год</w:t>
      </w: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DF680E" w:rsidRDefault="00DF680E" w:rsidP="00DF680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2000CF" w:rsidRDefault="002000CF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680E" w:rsidRDefault="00DF680E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439B" w:rsidRDefault="0060439B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439B" w:rsidRDefault="0060439B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439B" w:rsidRDefault="0060439B" w:rsidP="0060439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86173" w:rsidRDefault="00D86173" w:rsidP="0060439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553D7" w:rsidRDefault="0060439B" w:rsidP="008553D7">
      <w:pPr>
        <w:pStyle w:val="a7"/>
        <w:shd w:val="clear" w:color="auto" w:fill="FFFFFF"/>
        <w:spacing w:before="120" w:beforeAutospacing="0" w:after="120" w:afterAutospacing="0" w:line="304" w:lineRule="atLeast"/>
        <w:jc w:val="both"/>
        <w:rPr>
          <w:rFonts w:ascii="Arial" w:hAnsi="Arial" w:cs="Arial"/>
          <w:color w:val="202122"/>
          <w:sz w:val="19"/>
          <w:szCs w:val="19"/>
        </w:rPr>
      </w:pPr>
      <w:r>
        <w:rPr>
          <w:sz w:val="26"/>
          <w:szCs w:val="26"/>
        </w:rPr>
        <w:tab/>
      </w:r>
      <w:r w:rsidR="00645430">
        <w:rPr>
          <w:sz w:val="26"/>
          <w:szCs w:val="26"/>
        </w:rPr>
        <w:tab/>
      </w:r>
      <w:r w:rsidR="008553D7">
        <w:rPr>
          <w:b/>
          <w:bCs/>
          <w:color w:val="202122"/>
          <w:sz w:val="26"/>
          <w:szCs w:val="26"/>
        </w:rPr>
        <w:t>Здоровый образ жизни</w:t>
      </w:r>
      <w:r w:rsidR="008553D7" w:rsidRPr="008553D7">
        <w:rPr>
          <w:rStyle w:val="apple-converted-space"/>
          <w:color w:val="202122"/>
          <w:sz w:val="26"/>
          <w:szCs w:val="26"/>
        </w:rPr>
        <w:t> </w:t>
      </w:r>
      <w:r w:rsidR="008553D7" w:rsidRPr="008553D7">
        <w:rPr>
          <w:color w:val="202122"/>
          <w:sz w:val="26"/>
          <w:szCs w:val="26"/>
        </w:rPr>
        <w:t> — образ жизни</w:t>
      </w:r>
      <w:r w:rsidR="008553D7" w:rsidRPr="008553D7">
        <w:rPr>
          <w:rStyle w:val="apple-converted-space"/>
          <w:color w:val="202122"/>
          <w:sz w:val="26"/>
          <w:szCs w:val="26"/>
        </w:rPr>
        <w:t> </w:t>
      </w:r>
      <w:hyperlink r:id="rId6" w:tooltip="Человек" w:history="1">
        <w:r w:rsidR="008553D7" w:rsidRPr="008553D7">
          <w:rPr>
            <w:rStyle w:val="a8"/>
            <w:color w:val="000000" w:themeColor="text1"/>
            <w:sz w:val="26"/>
            <w:szCs w:val="26"/>
            <w:u w:val="none"/>
          </w:rPr>
          <w:t>человека</w:t>
        </w:r>
      </w:hyperlink>
      <w:r w:rsidR="008553D7" w:rsidRPr="008553D7">
        <w:rPr>
          <w:color w:val="000000" w:themeColor="text1"/>
          <w:sz w:val="26"/>
          <w:szCs w:val="26"/>
        </w:rPr>
        <w:t>,</w:t>
      </w:r>
      <w:r w:rsidR="008553D7" w:rsidRPr="008553D7">
        <w:rPr>
          <w:color w:val="202122"/>
          <w:sz w:val="26"/>
          <w:szCs w:val="26"/>
        </w:rPr>
        <w:t xml:space="preserve"> помогающий сохранить здоровье и снизить риск неинфекционных заболеваний (НИЗ) путём контроля над поведенческими факторами риска.</w:t>
      </w:r>
      <w:r w:rsidR="008553D7">
        <w:rPr>
          <w:color w:val="202122"/>
          <w:sz w:val="26"/>
          <w:szCs w:val="26"/>
        </w:rPr>
        <w:t xml:space="preserve"> </w:t>
      </w:r>
      <w:r w:rsidR="008553D7" w:rsidRPr="008553D7">
        <w:rPr>
          <w:color w:val="202122"/>
          <w:sz w:val="26"/>
          <w:szCs w:val="26"/>
        </w:rPr>
        <w:t>Здоровый образ жизни подразумевает</w:t>
      </w:r>
      <w:r w:rsidR="008553D7" w:rsidRPr="008553D7">
        <w:rPr>
          <w:rStyle w:val="apple-converted-space"/>
          <w:color w:val="202122"/>
          <w:sz w:val="26"/>
          <w:szCs w:val="26"/>
        </w:rPr>
        <w:t> </w:t>
      </w:r>
      <w:hyperlink r:id="rId7" w:tooltip="Отказ от табака" w:history="1">
        <w:r w:rsidR="008553D7" w:rsidRPr="008553D7">
          <w:rPr>
            <w:rStyle w:val="a8"/>
            <w:color w:val="000000" w:themeColor="text1"/>
            <w:sz w:val="26"/>
            <w:szCs w:val="26"/>
            <w:u w:val="none"/>
          </w:rPr>
          <w:t>отказ от табака</w:t>
        </w:r>
      </w:hyperlink>
      <w:r w:rsidR="008553D7" w:rsidRPr="008553D7">
        <w:rPr>
          <w:rStyle w:val="apple-converted-space"/>
          <w:color w:val="000000" w:themeColor="text1"/>
          <w:sz w:val="26"/>
          <w:szCs w:val="26"/>
        </w:rPr>
        <w:t> </w:t>
      </w:r>
      <w:r w:rsidR="008553D7" w:rsidRPr="008553D7">
        <w:rPr>
          <w:color w:val="000000" w:themeColor="text1"/>
          <w:sz w:val="26"/>
          <w:szCs w:val="26"/>
        </w:rPr>
        <w:t>и</w:t>
      </w:r>
      <w:r w:rsidR="008553D7" w:rsidRPr="008553D7">
        <w:rPr>
          <w:rStyle w:val="apple-converted-space"/>
          <w:color w:val="000000" w:themeColor="text1"/>
          <w:sz w:val="26"/>
          <w:szCs w:val="26"/>
        </w:rPr>
        <w:t> </w:t>
      </w:r>
      <w:hyperlink r:id="rId8" w:tooltip="Распитие спиртных напитков" w:history="1">
        <w:r w:rsidR="008553D7" w:rsidRPr="008553D7">
          <w:rPr>
            <w:rStyle w:val="a8"/>
            <w:color w:val="000000" w:themeColor="text1"/>
            <w:sz w:val="26"/>
            <w:szCs w:val="26"/>
            <w:u w:val="none"/>
          </w:rPr>
          <w:t>употребления алкоголя</w:t>
        </w:r>
      </w:hyperlink>
      <w:r w:rsidR="008553D7" w:rsidRPr="008553D7">
        <w:rPr>
          <w:color w:val="202122"/>
          <w:sz w:val="26"/>
          <w:szCs w:val="26"/>
        </w:rPr>
        <w:t>, рациональное питание,</w:t>
      </w:r>
      <w:r w:rsidR="008553D7" w:rsidRPr="008553D7">
        <w:rPr>
          <w:rStyle w:val="apple-converted-space"/>
          <w:color w:val="202122"/>
          <w:sz w:val="26"/>
          <w:szCs w:val="26"/>
        </w:rPr>
        <w:t> </w:t>
      </w:r>
      <w:hyperlink r:id="rId9" w:tooltip="Физическая активность" w:history="1">
        <w:r w:rsidR="008553D7" w:rsidRPr="008553D7">
          <w:rPr>
            <w:rStyle w:val="a8"/>
            <w:color w:val="000000" w:themeColor="text1"/>
            <w:sz w:val="26"/>
            <w:szCs w:val="26"/>
            <w:u w:val="none"/>
          </w:rPr>
          <w:t>физическую активность</w:t>
        </w:r>
      </w:hyperlink>
      <w:r w:rsidR="008553D7" w:rsidRPr="008553D7">
        <w:rPr>
          <w:rStyle w:val="apple-converted-space"/>
          <w:color w:val="000000" w:themeColor="text1"/>
          <w:sz w:val="26"/>
          <w:szCs w:val="26"/>
        </w:rPr>
        <w:t> </w:t>
      </w:r>
      <w:r w:rsidR="008553D7" w:rsidRPr="008553D7">
        <w:rPr>
          <w:color w:val="000000" w:themeColor="text1"/>
          <w:sz w:val="26"/>
          <w:szCs w:val="26"/>
        </w:rPr>
        <w:t>(</w:t>
      </w:r>
      <w:hyperlink r:id="rId10" w:tooltip="Физические упражнения" w:history="1">
        <w:r w:rsidR="008553D7" w:rsidRPr="008553D7">
          <w:rPr>
            <w:rStyle w:val="a8"/>
            <w:color w:val="000000" w:themeColor="text1"/>
            <w:sz w:val="26"/>
            <w:szCs w:val="26"/>
            <w:u w:val="none"/>
          </w:rPr>
          <w:t>физические упражнения</w:t>
        </w:r>
      </w:hyperlink>
      <w:r w:rsidR="008553D7" w:rsidRPr="008553D7">
        <w:rPr>
          <w:color w:val="202122"/>
          <w:sz w:val="26"/>
          <w:szCs w:val="26"/>
        </w:rPr>
        <w:t>,</w:t>
      </w:r>
      <w:r w:rsidR="008553D7" w:rsidRPr="008553D7">
        <w:rPr>
          <w:rStyle w:val="apple-converted-space"/>
          <w:color w:val="202122"/>
          <w:sz w:val="26"/>
          <w:szCs w:val="26"/>
        </w:rPr>
        <w:t> </w:t>
      </w:r>
      <w:hyperlink r:id="rId11" w:tooltip="Спорт" w:history="1">
        <w:r w:rsidR="008553D7" w:rsidRPr="008553D7">
          <w:rPr>
            <w:rStyle w:val="a8"/>
            <w:color w:val="000000" w:themeColor="text1"/>
            <w:sz w:val="26"/>
            <w:szCs w:val="26"/>
            <w:u w:val="none"/>
          </w:rPr>
          <w:t>спорт</w:t>
        </w:r>
      </w:hyperlink>
      <w:r w:rsidR="008553D7">
        <w:rPr>
          <w:color w:val="202122"/>
          <w:sz w:val="26"/>
          <w:szCs w:val="26"/>
        </w:rPr>
        <w:t xml:space="preserve"> </w:t>
      </w:r>
      <w:r w:rsidR="008553D7" w:rsidRPr="008553D7">
        <w:rPr>
          <w:color w:val="202122"/>
          <w:sz w:val="26"/>
          <w:szCs w:val="26"/>
        </w:rPr>
        <w:t>и тому подобное), укрепление психического здоровья и другие меры по укреплению здоровья.</w:t>
      </w:r>
      <w:r w:rsidR="008553D7">
        <w:rPr>
          <w:color w:val="202122"/>
          <w:sz w:val="26"/>
          <w:szCs w:val="26"/>
        </w:rPr>
        <w:t xml:space="preserve"> </w:t>
      </w:r>
      <w:r w:rsidR="008553D7" w:rsidRPr="008553D7">
        <w:rPr>
          <w:color w:val="202122"/>
          <w:sz w:val="26"/>
          <w:szCs w:val="26"/>
        </w:rPr>
        <w:t>Принципы образа жизни обычно закладываются в молодом возрасте, поэтому для формирования здорового образа жизни важным является формирование здорового образа в этом возрасте — привычки, сформировавшиеся в молодости, зачастую сохраняются и во взрослой жизни</w:t>
      </w:r>
      <w:r w:rsidR="008553D7">
        <w:rPr>
          <w:rFonts w:ascii="Arial" w:hAnsi="Arial" w:cs="Arial"/>
          <w:color w:val="202122"/>
          <w:sz w:val="19"/>
          <w:szCs w:val="19"/>
        </w:rPr>
        <w:t>.</w:t>
      </w:r>
    </w:p>
    <w:p w:rsidR="008553D7" w:rsidRPr="008553D7" w:rsidRDefault="008553D7" w:rsidP="008553D7">
      <w:pPr>
        <w:pStyle w:val="a7"/>
        <w:shd w:val="clear" w:color="auto" w:fill="FFFFFF"/>
        <w:spacing w:before="120" w:beforeAutospacing="0" w:after="120" w:afterAutospacing="0" w:line="304" w:lineRule="atLeast"/>
        <w:jc w:val="both"/>
        <w:rPr>
          <w:color w:val="202122"/>
          <w:sz w:val="26"/>
          <w:szCs w:val="26"/>
        </w:rPr>
      </w:pPr>
      <w:r>
        <w:rPr>
          <w:color w:val="202122"/>
          <w:sz w:val="26"/>
          <w:szCs w:val="26"/>
        </w:rPr>
        <w:tab/>
      </w:r>
      <w:r w:rsidRPr="008553D7">
        <w:rPr>
          <w:color w:val="202122"/>
          <w:sz w:val="26"/>
          <w:szCs w:val="26"/>
        </w:rPr>
        <w:t>Здоровый образ жизни является предпосылкой для развития разных сторон жизнедеятельности человека, достижения им активного</w:t>
      </w:r>
      <w:r w:rsidRPr="008553D7">
        <w:rPr>
          <w:rStyle w:val="apple-converted-space"/>
          <w:color w:val="202122"/>
          <w:sz w:val="26"/>
          <w:szCs w:val="26"/>
        </w:rPr>
        <w:t> </w:t>
      </w:r>
      <w:hyperlink r:id="rId12" w:tooltip="Долголетие" w:history="1">
        <w:r w:rsidRPr="008553D7">
          <w:rPr>
            <w:rStyle w:val="a8"/>
            <w:color w:val="000000" w:themeColor="text1"/>
            <w:sz w:val="26"/>
            <w:szCs w:val="26"/>
            <w:u w:val="none"/>
          </w:rPr>
          <w:t>долголетия</w:t>
        </w:r>
      </w:hyperlink>
      <w:r w:rsidRPr="008553D7">
        <w:rPr>
          <w:rStyle w:val="apple-converted-space"/>
          <w:color w:val="202122"/>
          <w:sz w:val="26"/>
          <w:szCs w:val="26"/>
        </w:rPr>
        <w:t> </w:t>
      </w:r>
      <w:r w:rsidRPr="008553D7">
        <w:rPr>
          <w:color w:val="202122"/>
          <w:sz w:val="26"/>
          <w:szCs w:val="26"/>
        </w:rPr>
        <w:t>и полноценного выполнения социальных функций, для активного участия в трудовой, общественной, семейно-бытовой, досуговой форме жизнедеятельности.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</w:t>
      </w:r>
    </w:p>
    <w:p w:rsidR="0060439B" w:rsidRDefault="0060439B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439B" w:rsidRDefault="00C81860" w:rsidP="00C8186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ЦЕЛИ И ЗАДАЧИ</w:t>
      </w:r>
    </w:p>
    <w:p w:rsidR="00C81860" w:rsidRDefault="00C81860" w:rsidP="00C8186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81860" w:rsidRDefault="00C81860" w:rsidP="00C81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Цель –</w:t>
      </w:r>
      <w:r w:rsidR="0017096C">
        <w:rPr>
          <w:rFonts w:ascii="Times New Roman" w:hAnsi="Times New Roman" w:cs="Times New Roman"/>
          <w:sz w:val="26"/>
          <w:szCs w:val="26"/>
        </w:rPr>
        <w:t xml:space="preserve"> создание </w:t>
      </w:r>
      <w:proofErr w:type="spellStart"/>
      <w:r w:rsidR="0017096C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="0017096C">
        <w:rPr>
          <w:rFonts w:ascii="Times New Roman" w:hAnsi="Times New Roman" w:cs="Times New Roman"/>
          <w:sz w:val="26"/>
          <w:szCs w:val="26"/>
        </w:rPr>
        <w:t xml:space="preserve"> пространства</w:t>
      </w:r>
      <w:r w:rsidR="00172B40">
        <w:rPr>
          <w:rFonts w:ascii="Times New Roman" w:hAnsi="Times New Roman" w:cs="Times New Roman"/>
          <w:sz w:val="26"/>
          <w:szCs w:val="26"/>
        </w:rPr>
        <w:t xml:space="preserve">, способствующего формированию потребности в здоровом образе жизни, развитии навыков культуры здоровья, формирование ответственного отношения граждан к своему здоровью, популяризации здорового образа жизни. </w:t>
      </w:r>
    </w:p>
    <w:p w:rsidR="0017096C" w:rsidRDefault="0017096C" w:rsidP="00C81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Задач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2B40">
        <w:rPr>
          <w:rFonts w:ascii="Times New Roman" w:hAnsi="Times New Roman" w:cs="Times New Roman"/>
          <w:sz w:val="26"/>
          <w:szCs w:val="26"/>
        </w:rPr>
        <w:t xml:space="preserve">формирование у населения культуры здорового образа жизни; стремления к сознательному отказу от </w:t>
      </w:r>
      <w:proofErr w:type="spellStart"/>
      <w:r w:rsidR="00172B40">
        <w:rPr>
          <w:rFonts w:ascii="Times New Roman" w:hAnsi="Times New Roman" w:cs="Times New Roman"/>
          <w:sz w:val="26"/>
          <w:szCs w:val="26"/>
        </w:rPr>
        <w:t>саморазрушающего</w:t>
      </w:r>
      <w:proofErr w:type="spellEnd"/>
      <w:r w:rsidR="00172B40">
        <w:rPr>
          <w:rFonts w:ascii="Times New Roman" w:hAnsi="Times New Roman" w:cs="Times New Roman"/>
          <w:sz w:val="26"/>
          <w:szCs w:val="26"/>
        </w:rPr>
        <w:t xml:space="preserve"> поведения; привлечение к двигательной активности; профилактика и предупреждение правонарушений и вредных привычек.</w:t>
      </w:r>
    </w:p>
    <w:p w:rsidR="0060439B" w:rsidRDefault="0060439B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439B" w:rsidRDefault="00172B40" w:rsidP="00172B4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ОСНОВЫЕ МЕРОПРИЯТИЯ</w:t>
      </w:r>
    </w:p>
    <w:p w:rsidR="0060439B" w:rsidRDefault="0060439B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439B" w:rsidRPr="006D4F6F" w:rsidRDefault="0060439B" w:rsidP="007B12B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5042"/>
        <w:gridCol w:w="2155"/>
        <w:gridCol w:w="3964"/>
        <w:gridCol w:w="2766"/>
      </w:tblGrid>
      <w:tr w:rsidR="00413332" w:rsidRPr="006D4F6F" w:rsidTr="00E30761">
        <w:tc>
          <w:tcPr>
            <w:tcW w:w="859" w:type="dxa"/>
          </w:tcPr>
          <w:p w:rsidR="002000CF" w:rsidRPr="006D4F6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42" w:type="dxa"/>
          </w:tcPr>
          <w:p w:rsidR="002000CF" w:rsidRPr="006D4F6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55" w:type="dxa"/>
          </w:tcPr>
          <w:p w:rsidR="002000CF" w:rsidRPr="006D4F6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964" w:type="dxa"/>
          </w:tcPr>
          <w:p w:rsidR="002000CF" w:rsidRPr="006D4F6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  <w:p w:rsidR="002000CF" w:rsidRPr="006D4F6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2766" w:type="dxa"/>
          </w:tcPr>
          <w:p w:rsidR="002000CF" w:rsidRPr="006D4F6F" w:rsidRDefault="002000CF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4625F6" w:rsidRPr="006D4F6F" w:rsidTr="00E30761">
        <w:tc>
          <w:tcPr>
            <w:tcW w:w="859" w:type="dxa"/>
          </w:tcPr>
          <w:p w:rsidR="004625F6" w:rsidRPr="006D4F6F" w:rsidRDefault="004625F6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4625F6" w:rsidRPr="006D4F6F" w:rsidRDefault="004625F6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ОРГАНИЗАЦИОННОЕ ОБЕСПЕЧЕНИЕ</w:t>
            </w:r>
          </w:p>
        </w:tc>
      </w:tr>
      <w:tr w:rsidR="007D2F70" w:rsidRPr="006D4F6F" w:rsidTr="00E30761">
        <w:tc>
          <w:tcPr>
            <w:tcW w:w="859" w:type="dxa"/>
          </w:tcPr>
          <w:p w:rsidR="007D2F70" w:rsidRDefault="004625F6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6B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18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7D2F70" w:rsidRDefault="007D2F70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инициативных групп с участием представителей ответственных служб, задействованных в выполнении плана мероприятий в целях осуществления промежуточного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ходом его выполнения (учреждения здравоохранения, образования, культуры</w:t>
            </w:r>
            <w:r w:rsidR="0041254E">
              <w:rPr>
                <w:rFonts w:ascii="Times New Roman" w:hAnsi="Times New Roman" w:cs="Times New Roman"/>
                <w:sz w:val="26"/>
                <w:szCs w:val="26"/>
              </w:rPr>
              <w:t>, социальной защиты, спорта и туризма, средства массовой информации (далее – СМИ) и пр.)</w:t>
            </w:r>
          </w:p>
        </w:tc>
        <w:tc>
          <w:tcPr>
            <w:tcW w:w="2155" w:type="dxa"/>
          </w:tcPr>
          <w:p w:rsidR="007D2F70" w:rsidRDefault="007D2F7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 4 квартал</w:t>
            </w:r>
            <w:r w:rsidR="00436B4C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="00077E0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64" w:type="dxa"/>
          </w:tcPr>
          <w:p w:rsidR="007D2F70" w:rsidRPr="008F5D2E" w:rsidRDefault="00436B4C" w:rsidP="004125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</w:t>
            </w:r>
            <w:r w:rsidR="008F5D2E">
              <w:rPr>
                <w:rFonts w:ascii="Times New Roman" w:hAnsi="Times New Roman" w:cs="Times New Roman"/>
                <w:sz w:val="26"/>
                <w:szCs w:val="26"/>
              </w:rPr>
              <w:t>уры и по делам молодежи Дубровенского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исполнительного комитета (далее - райисполком), управление по образованию райисполкома, отдел спорта и туризма райисполкома, учреждение </w:t>
            </w:r>
            <w:r w:rsidR="008F5D2E">
              <w:rPr>
                <w:rFonts w:ascii="Times New Roman" w:hAnsi="Times New Roman" w:cs="Times New Roman"/>
                <w:sz w:val="26"/>
                <w:szCs w:val="26"/>
              </w:rPr>
              <w:t>здравоохранения «Дубровенская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</w:t>
            </w:r>
            <w:r w:rsidR="008F5D2E">
              <w:rPr>
                <w:rFonts w:ascii="Times New Roman" w:hAnsi="Times New Roman" w:cs="Times New Roman"/>
                <w:sz w:val="26"/>
                <w:szCs w:val="26"/>
              </w:rPr>
              <w:t>я больница» (далее - УЗ «Дубровенская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ЦРБ»), гос</w:t>
            </w:r>
            <w:r w:rsidR="008F5D2E">
              <w:rPr>
                <w:rFonts w:ascii="Times New Roman" w:hAnsi="Times New Roman" w:cs="Times New Roman"/>
                <w:sz w:val="26"/>
                <w:szCs w:val="26"/>
              </w:rPr>
              <w:t xml:space="preserve">ударственное учреждение «Дубровенский районный 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центр гигиены и эпидемиологии»</w:t>
            </w:r>
            <w:r w:rsidR="008F5D2E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ГУ «Дубровенский рай ЦГЭ»)</w:t>
            </w:r>
            <w:r w:rsidR="000C6804">
              <w:rPr>
                <w:rFonts w:ascii="Times New Roman" w:hAnsi="Times New Roman" w:cs="Times New Roman"/>
                <w:sz w:val="26"/>
                <w:szCs w:val="26"/>
              </w:rPr>
              <w:t>, УП ЖКХ «Дубровно-Коммунальник»</w:t>
            </w:r>
          </w:p>
        </w:tc>
        <w:tc>
          <w:tcPr>
            <w:tcW w:w="2766" w:type="dxa"/>
          </w:tcPr>
          <w:p w:rsidR="007D2F70" w:rsidRPr="006D4F6F" w:rsidRDefault="007D2F7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6B4C" w:rsidRPr="006D4F6F" w:rsidTr="00E30761">
        <w:tc>
          <w:tcPr>
            <w:tcW w:w="859" w:type="dxa"/>
          </w:tcPr>
          <w:p w:rsidR="00436B4C" w:rsidRDefault="00436B4C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042" w:type="dxa"/>
          </w:tcPr>
          <w:p w:rsidR="00436B4C" w:rsidRPr="008F5D2E" w:rsidRDefault="008F5D2E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8F5D2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и выполнением Комплексного плана основных мероприятий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реализации проекта «Дубровно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– здоровый город».</w:t>
            </w:r>
          </w:p>
        </w:tc>
        <w:tc>
          <w:tcPr>
            <w:tcW w:w="2155" w:type="dxa"/>
          </w:tcPr>
          <w:p w:rsidR="00436B4C" w:rsidRDefault="008F5D2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квартал </w:t>
            </w:r>
          </w:p>
        </w:tc>
        <w:tc>
          <w:tcPr>
            <w:tcW w:w="3964" w:type="dxa"/>
          </w:tcPr>
          <w:p w:rsidR="00436B4C" w:rsidRDefault="008F5D2E" w:rsidP="004125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Межведомственная группа управления проектом</w:t>
            </w:r>
          </w:p>
        </w:tc>
        <w:tc>
          <w:tcPr>
            <w:tcW w:w="2766" w:type="dxa"/>
          </w:tcPr>
          <w:p w:rsidR="00436B4C" w:rsidRPr="006D4F6F" w:rsidRDefault="00436B4C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F70" w:rsidRPr="006D4F6F" w:rsidTr="00E30761">
        <w:tc>
          <w:tcPr>
            <w:tcW w:w="859" w:type="dxa"/>
          </w:tcPr>
          <w:p w:rsidR="007D2F70" w:rsidRPr="005F577B" w:rsidRDefault="009F433C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042" w:type="dxa"/>
          </w:tcPr>
          <w:p w:rsidR="007D2F70" w:rsidRPr="005F577B" w:rsidRDefault="00436B4C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Рекомендовать руководителям включа</w:t>
            </w:r>
            <w:r w:rsidR="0041254E" w:rsidRPr="005F577B">
              <w:rPr>
                <w:rFonts w:ascii="Times New Roman" w:hAnsi="Times New Roman" w:cs="Times New Roman"/>
                <w:sz w:val="26"/>
                <w:szCs w:val="26"/>
              </w:rPr>
              <w:t xml:space="preserve">ть мероприятия по формированию здорового образа жизни в планы работы предприятий, организаций, учреждений </w:t>
            </w:r>
          </w:p>
        </w:tc>
        <w:tc>
          <w:tcPr>
            <w:tcW w:w="2155" w:type="dxa"/>
          </w:tcPr>
          <w:p w:rsidR="007D2F70" w:rsidRPr="005F577B" w:rsidRDefault="003A2CEC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7D2F70" w:rsidRPr="005F577B" w:rsidRDefault="0041254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организаций, предприятий, учреждений</w:t>
            </w:r>
          </w:p>
        </w:tc>
        <w:tc>
          <w:tcPr>
            <w:tcW w:w="2766" w:type="dxa"/>
          </w:tcPr>
          <w:p w:rsidR="007D2F70" w:rsidRPr="006D4F6F" w:rsidRDefault="007D2F7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E06" w:rsidRPr="006D4F6F" w:rsidTr="00E30761">
        <w:tc>
          <w:tcPr>
            <w:tcW w:w="859" w:type="dxa"/>
          </w:tcPr>
          <w:p w:rsidR="00077E06" w:rsidRDefault="004625F6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18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43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077E06" w:rsidRPr="008F5D2E" w:rsidRDefault="008F5D2E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медико-демографических показателей, 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заболеваемости организаций и предприятий и корректировать дальнейшую работу с учетом их результатов</w:t>
            </w:r>
          </w:p>
        </w:tc>
        <w:tc>
          <w:tcPr>
            <w:tcW w:w="2155" w:type="dxa"/>
          </w:tcPr>
          <w:p w:rsidR="00077E06" w:rsidRDefault="008F5D2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 до 15 числа</w:t>
            </w:r>
          </w:p>
        </w:tc>
        <w:tc>
          <w:tcPr>
            <w:tcW w:w="3964" w:type="dxa"/>
          </w:tcPr>
          <w:p w:rsidR="00077E06" w:rsidRDefault="008F5D2E" w:rsidP="00077E0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 ГУ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Дубровенскитй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 ЦГЭ»</w:t>
            </w:r>
          </w:p>
        </w:tc>
        <w:tc>
          <w:tcPr>
            <w:tcW w:w="2766" w:type="dxa"/>
          </w:tcPr>
          <w:p w:rsidR="00077E06" w:rsidRPr="006D4F6F" w:rsidRDefault="00077E06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21E" w:rsidRPr="006D4F6F" w:rsidTr="00E30761">
        <w:tc>
          <w:tcPr>
            <w:tcW w:w="859" w:type="dxa"/>
          </w:tcPr>
          <w:p w:rsidR="000E621E" w:rsidRDefault="008F5D2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  <w:r w:rsidR="000E6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0E621E" w:rsidRDefault="000E621E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Разработка бюллетеня "Профиль здоровья жителей города Дубровно" по итогам года.</w:t>
            </w:r>
          </w:p>
        </w:tc>
        <w:tc>
          <w:tcPr>
            <w:tcW w:w="2155" w:type="dxa"/>
          </w:tcPr>
          <w:p w:rsidR="000E621E" w:rsidRDefault="000E621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8F5D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4" w:type="dxa"/>
          </w:tcPr>
          <w:p w:rsidR="000E621E" w:rsidRDefault="000E621E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Координаторы направлений проекта, райисполком</w:t>
            </w:r>
          </w:p>
        </w:tc>
        <w:tc>
          <w:tcPr>
            <w:tcW w:w="2766" w:type="dxa"/>
          </w:tcPr>
          <w:p w:rsidR="000E621E" w:rsidRPr="006D4F6F" w:rsidRDefault="000E621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EBA" w:rsidRPr="006D4F6F" w:rsidTr="00E30761">
        <w:tc>
          <w:tcPr>
            <w:tcW w:w="859" w:type="dxa"/>
          </w:tcPr>
          <w:p w:rsidR="00B10EBA" w:rsidRDefault="008F5D2E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="00B10E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B10EBA" w:rsidRDefault="00B10EBA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Комплексного плана основных мероприят</w:t>
            </w:r>
            <w:r w:rsidR="00436B4C">
              <w:rPr>
                <w:rFonts w:ascii="Times New Roman" w:hAnsi="Times New Roman" w:cs="Times New Roman"/>
                <w:sz w:val="26"/>
                <w:szCs w:val="26"/>
              </w:rPr>
              <w:t>ий по реализации Проекта на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55" w:type="dxa"/>
          </w:tcPr>
          <w:p w:rsidR="00B10EBA" w:rsidRDefault="00B10EBA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декабря</w:t>
            </w:r>
          </w:p>
        </w:tc>
        <w:tc>
          <w:tcPr>
            <w:tcW w:w="3964" w:type="dxa"/>
          </w:tcPr>
          <w:p w:rsidR="00B10EBA" w:rsidRDefault="00B10EBA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</w:t>
            </w:r>
            <w:r w:rsidR="0012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10EBA" w:rsidRDefault="00B10EBA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  <w:r w:rsidR="0012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10EBA" w:rsidRDefault="00B10EBA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4F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идеологии, культуры и по делам молодежи райисполкома</w:t>
            </w:r>
            <w:r w:rsidR="0012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24FCD" w:rsidRDefault="00124FCD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по образованию райисполкома,</w:t>
            </w:r>
          </w:p>
          <w:p w:rsidR="00B10EBA" w:rsidRDefault="00124FCD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спорта и туризма райисполкома,</w:t>
            </w:r>
          </w:p>
          <w:p w:rsidR="00124FCD" w:rsidRDefault="00124FCD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 ЖКХ «Дубровно-Коммунальник»</w:t>
            </w:r>
          </w:p>
          <w:p w:rsidR="00B10EBA" w:rsidRDefault="00B10EBA" w:rsidP="00B10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B10EBA" w:rsidRPr="006D4F6F" w:rsidRDefault="00B10EBA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2.ИНФОРМАЦИОННО – ОБРАЗОВАТЕЛЬНОЕ ОБЕСПЕЧЕНИЕ</w:t>
            </w: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042" w:type="dxa"/>
          </w:tcPr>
          <w:p w:rsidR="00EB2380" w:rsidRDefault="00EB2380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Разработка, издание и распространение информационно-образовательных материалов по вопросам формирования ЗОЖ,  укреплению и сохранению здоровья</w:t>
            </w:r>
          </w:p>
        </w:tc>
        <w:tc>
          <w:tcPr>
            <w:tcW w:w="2155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EB2380" w:rsidRPr="006D4F6F" w:rsidRDefault="00EB2380" w:rsidP="000E62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EB2380" w:rsidRPr="006D4F6F" w:rsidRDefault="00EB2380" w:rsidP="000E62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ГУ «Дубровенский РЦГЭ»,</w:t>
            </w:r>
          </w:p>
          <w:p w:rsidR="00EB2380" w:rsidRDefault="00EB2380" w:rsidP="000E62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отдел идеологии, культуры и по делам молодежи райисполкома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042" w:type="dxa"/>
          </w:tcPr>
          <w:p w:rsidR="00EB2380" w:rsidRDefault="00EB2380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мероприятий с населением по повышению  грамотности в вопросах сохранения и укрепления здоровья.</w:t>
            </w:r>
          </w:p>
        </w:tc>
        <w:tc>
          <w:tcPr>
            <w:tcW w:w="2155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EB2380" w:rsidRDefault="00EB2380" w:rsidP="00A73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Pr="005F577B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042" w:type="dxa"/>
          </w:tcPr>
          <w:p w:rsidR="00EB2380" w:rsidRPr="005F577B" w:rsidRDefault="00EB2380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Размещение/ обновление знаков о запрете курения в местах, где курение запрещено законодательными актами</w:t>
            </w:r>
          </w:p>
        </w:tc>
        <w:tc>
          <w:tcPr>
            <w:tcW w:w="2155" w:type="dxa"/>
          </w:tcPr>
          <w:p w:rsidR="00EB2380" w:rsidRPr="005F577B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EB2380" w:rsidRPr="005F577B" w:rsidRDefault="00EB2380" w:rsidP="000E62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УП ЖКХ «Дубровно-Коммунальник»</w:t>
            </w:r>
          </w:p>
          <w:p w:rsidR="00EB2380" w:rsidRPr="005F577B" w:rsidRDefault="00EB2380" w:rsidP="000E62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Предприятия и организации всех форм собственности г. Дубровно и Дубровенского района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042" w:type="dxa"/>
          </w:tcPr>
          <w:p w:rsidR="00EB2380" w:rsidRPr="008F5D2E" w:rsidRDefault="008F5D2E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0C6804">
              <w:rPr>
                <w:rFonts w:ascii="Times New Roman" w:hAnsi="Times New Roman" w:cs="Times New Roman"/>
                <w:sz w:val="26"/>
                <w:szCs w:val="26"/>
              </w:rPr>
              <w:t>оведение тематических выставок информационно-образовательных материалов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правового воспитания, формирования и пропаганды здорового образа жизни, профилактике вредных привычек</w:t>
            </w:r>
          </w:p>
        </w:tc>
        <w:tc>
          <w:tcPr>
            <w:tcW w:w="2155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EB2380" w:rsidRPr="008F5D2E" w:rsidRDefault="008F5D2E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 по образованию Дубровенского районного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исполнительного комитета (далее – отдел по образованию); отдел идеологической работы, культу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 и по делам молодежи; ГУ «Дубровенский рай ЦГЭ»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>; УЗ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«Дубровенская ЦРБ»</w:t>
            </w:r>
            <w:r w:rsidRPr="008F5D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042" w:type="dxa"/>
          </w:tcPr>
          <w:p w:rsidR="00EB2380" w:rsidRPr="006D4F6F" w:rsidRDefault="007E00A5" w:rsidP="00A26A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мероприятий</w:t>
            </w:r>
            <w:r w:rsidR="00EB2380"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по формированию культуры здорового образа жизни, приуроченные к Единым дням здоровья (далее - ЕДЗ)</w:t>
            </w:r>
          </w:p>
          <w:p w:rsidR="00EB2380" w:rsidRPr="006D4F6F" w:rsidRDefault="00EB2380" w:rsidP="00A26A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проведения ЕДЗ</w:t>
            </w:r>
          </w:p>
        </w:tc>
        <w:tc>
          <w:tcPr>
            <w:tcW w:w="3964" w:type="dxa"/>
          </w:tcPr>
          <w:p w:rsidR="00EB2380" w:rsidRDefault="00EB2380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Координаторы направлений проекта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042" w:type="dxa"/>
          </w:tcPr>
          <w:p w:rsidR="00EB2380" w:rsidRPr="006D4F6F" w:rsidRDefault="007E00A5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</w:t>
            </w:r>
            <w:r w:rsidR="00EB2380"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«прямых линий» по вопросам охраны здоровья и пропаганде ЗОЖ</w:t>
            </w:r>
          </w:p>
          <w:p w:rsidR="00EB2380" w:rsidRPr="006D4F6F" w:rsidRDefault="00EB2380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EB2380" w:rsidRPr="006D4F6F" w:rsidRDefault="00EB2380" w:rsidP="007E00A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Один раз в квартал (по отдельно утвержденному плану проведения</w:t>
            </w:r>
            <w:proofErr w:type="gramEnd"/>
          </w:p>
          <w:p w:rsidR="00EB2380" w:rsidRDefault="00EB2380" w:rsidP="007E00A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«прямых линий»)</w:t>
            </w:r>
          </w:p>
        </w:tc>
        <w:tc>
          <w:tcPr>
            <w:tcW w:w="3964" w:type="dxa"/>
          </w:tcPr>
          <w:p w:rsidR="00EB2380" w:rsidRPr="006D4F6F" w:rsidRDefault="00EB2380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Координаторы направлений проекта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042" w:type="dxa"/>
          </w:tcPr>
          <w:p w:rsidR="00EB2380" w:rsidRPr="006D4F6F" w:rsidRDefault="00EB2380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СМИ, на интернет-сайтах информации по основным факторам риска для здоровья населения</w:t>
            </w:r>
          </w:p>
        </w:tc>
        <w:tc>
          <w:tcPr>
            <w:tcW w:w="2155" w:type="dxa"/>
          </w:tcPr>
          <w:p w:rsidR="00EB2380" w:rsidRPr="006D4F6F" w:rsidRDefault="00EB2380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964" w:type="dxa"/>
          </w:tcPr>
          <w:p w:rsidR="00EB2380" w:rsidRPr="006D4F6F" w:rsidRDefault="00EB2380" w:rsidP="00E5774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Координаторы направлений проекта </w:t>
            </w:r>
          </w:p>
          <w:p w:rsidR="00EB2380" w:rsidRPr="006D4F6F" w:rsidRDefault="00EB2380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042" w:type="dxa"/>
          </w:tcPr>
          <w:p w:rsidR="00EB2380" w:rsidRPr="000C6804" w:rsidRDefault="000C6804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Продолжить обучение населения в «Школах здоровья», функцио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нирующих на базе УЗ «Дубровенская ЦРБ</w:t>
            </w: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55" w:type="dxa"/>
          </w:tcPr>
          <w:p w:rsidR="00EB2380" w:rsidRDefault="000C6804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квартал </w:t>
            </w:r>
          </w:p>
        </w:tc>
        <w:tc>
          <w:tcPr>
            <w:tcW w:w="3964" w:type="dxa"/>
          </w:tcPr>
          <w:p w:rsidR="000C6804" w:rsidRPr="006D4F6F" w:rsidRDefault="00EB2380" w:rsidP="000C68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Дубровенская</w:t>
            </w:r>
            <w:proofErr w:type="spellEnd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ЦРБ»,  ГУ </w:t>
            </w:r>
            <w:r w:rsidR="00792E9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92E9A">
              <w:rPr>
                <w:rFonts w:ascii="Times New Roman" w:hAnsi="Times New Roman" w:cs="Times New Roman"/>
                <w:sz w:val="26"/>
                <w:szCs w:val="26"/>
              </w:rPr>
              <w:t>Дубровенский</w:t>
            </w:r>
            <w:proofErr w:type="spellEnd"/>
            <w:r w:rsidR="00792E9A">
              <w:rPr>
                <w:rFonts w:ascii="Times New Roman" w:hAnsi="Times New Roman" w:cs="Times New Roman"/>
                <w:sz w:val="26"/>
                <w:szCs w:val="26"/>
              </w:rPr>
              <w:t xml:space="preserve"> рай ЦГЭ»</w:t>
            </w:r>
          </w:p>
          <w:p w:rsidR="00EB2380" w:rsidRPr="006D4F6F" w:rsidRDefault="00EB2380" w:rsidP="00EB238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804" w:rsidRPr="006D4F6F" w:rsidTr="00E30761">
        <w:tc>
          <w:tcPr>
            <w:tcW w:w="859" w:type="dxa"/>
          </w:tcPr>
          <w:p w:rsidR="000C6804" w:rsidRPr="005F577B" w:rsidRDefault="000C6804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5042" w:type="dxa"/>
          </w:tcPr>
          <w:p w:rsidR="000C6804" w:rsidRPr="005F577B" w:rsidRDefault="000C6804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в организации и проведении на городском уровне республиканских широкомасштабных акций, содействующих формированию </w:t>
            </w:r>
            <w:r w:rsidRPr="005F5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здорового образа жизни, профилактике факторов риска неинфекционных заболеваний: «Всемирный день здоровья»; «Беларусь против табака»; «Дом без насилия»; «Республиканская антитабачная информационн</w:t>
            </w:r>
            <w:proofErr w:type="gramStart"/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F577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образовательная акция»</w:t>
            </w:r>
          </w:p>
        </w:tc>
        <w:tc>
          <w:tcPr>
            <w:tcW w:w="2155" w:type="dxa"/>
          </w:tcPr>
          <w:p w:rsidR="000C6804" w:rsidRPr="005F577B" w:rsidRDefault="000C6804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1-4 квартал </w:t>
            </w:r>
          </w:p>
        </w:tc>
        <w:tc>
          <w:tcPr>
            <w:tcW w:w="3964" w:type="dxa"/>
          </w:tcPr>
          <w:p w:rsidR="000C6804" w:rsidRPr="005F577B" w:rsidRDefault="000C6804" w:rsidP="000C68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работы, культуры и по делам молодежи Дубровенского районного исполнительного комитета </w:t>
            </w:r>
            <w:r w:rsidRPr="005F57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(далее - райисполком), управление по образованию райисполкома, отдел спорта и туризма райисполкома, учреждение здравоохранения «Дубровенская центральная районная больница» (далее - УЗ «Дубровенская ЦРБ»), государственное учреждение «Дубровенский районный  центр гигиены и эпидемиологии» (далее – ГУ «Дубровенский рай ЦГЭ»), УП ЖКХ «Дубровно-Коммунальник»</w:t>
            </w:r>
          </w:p>
        </w:tc>
        <w:tc>
          <w:tcPr>
            <w:tcW w:w="2766" w:type="dxa"/>
          </w:tcPr>
          <w:p w:rsidR="000C6804" w:rsidRDefault="000C6804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804" w:rsidRPr="006D4F6F" w:rsidTr="00E30761">
        <w:tc>
          <w:tcPr>
            <w:tcW w:w="859" w:type="dxa"/>
          </w:tcPr>
          <w:p w:rsidR="000C6804" w:rsidRDefault="000C6804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2.10.</w:t>
            </w:r>
          </w:p>
        </w:tc>
        <w:tc>
          <w:tcPr>
            <w:tcW w:w="5042" w:type="dxa"/>
          </w:tcPr>
          <w:p w:rsidR="000C6804" w:rsidRPr="000C6804" w:rsidRDefault="000C6804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Организация консультативной медицинской и волонтерской помощи людям пожилого возраста</w:t>
            </w:r>
          </w:p>
        </w:tc>
        <w:tc>
          <w:tcPr>
            <w:tcW w:w="2155" w:type="dxa"/>
          </w:tcPr>
          <w:p w:rsidR="000C6804" w:rsidRDefault="000C6804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</w:tcPr>
          <w:p w:rsidR="000C6804" w:rsidRPr="000C6804" w:rsidRDefault="000C6804" w:rsidP="000C68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Управление по труду, занятости и социальной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защите Дубровенского районного</w:t>
            </w: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исполнительного комитета (далее управление по труду, занятости и соци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альной защите); ГУ «</w:t>
            </w: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ТЦСОН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Дубровенскому району»; УЗ «Дубровенская ЦРБ»; ГУ «Дубровенский рай ЦГЭ</w:t>
            </w: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66" w:type="dxa"/>
          </w:tcPr>
          <w:p w:rsidR="000C6804" w:rsidRDefault="000C6804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804" w:rsidRPr="006D4F6F" w:rsidTr="00E30761">
        <w:tc>
          <w:tcPr>
            <w:tcW w:w="859" w:type="dxa"/>
          </w:tcPr>
          <w:p w:rsidR="000C6804" w:rsidRDefault="000C6804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5042" w:type="dxa"/>
          </w:tcPr>
          <w:p w:rsidR="000C6804" w:rsidRPr="000C6804" w:rsidRDefault="000C6804" w:rsidP="00B34DD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Проведение спортивно-массовых и физкультурн</w:t>
            </w:r>
            <w:proofErr w:type="gramStart"/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0C6804">
              <w:rPr>
                <w:rFonts w:ascii="Times New Roman" w:hAnsi="Times New Roman" w:cs="Times New Roman"/>
                <w:sz w:val="26"/>
                <w:szCs w:val="26"/>
              </w:rPr>
              <w:t xml:space="preserve"> оздоровительных мероприятий среди учащихся и работающей молодежи:</w:t>
            </w:r>
          </w:p>
        </w:tc>
        <w:tc>
          <w:tcPr>
            <w:tcW w:w="2155" w:type="dxa"/>
          </w:tcPr>
          <w:p w:rsidR="000C6804" w:rsidRDefault="00C93CB5" w:rsidP="00E577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</w:tcPr>
          <w:p w:rsidR="000C6804" w:rsidRPr="00C93CB5" w:rsidRDefault="000C6804" w:rsidP="000C68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>Отдел спорта и туризма; отдел по образованию; отдел идеологической работы, культуры и по делам м</w:t>
            </w:r>
            <w:r w:rsidR="00C93CB5">
              <w:rPr>
                <w:rFonts w:ascii="Times New Roman" w:hAnsi="Times New Roman" w:cs="Times New Roman"/>
                <w:sz w:val="26"/>
                <w:szCs w:val="26"/>
              </w:rPr>
              <w:t xml:space="preserve">олодежи; ОО «БРСМ»; Дубровенское  районное </w:t>
            </w: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>объединение профсоюзов (далее – профсоюз)</w:t>
            </w:r>
          </w:p>
        </w:tc>
        <w:tc>
          <w:tcPr>
            <w:tcW w:w="2766" w:type="dxa"/>
          </w:tcPr>
          <w:p w:rsidR="000C6804" w:rsidRDefault="000C6804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МЕДИЦИНСКОЕ ОБЕСПЕЧЕНИЕ</w:t>
            </w: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042" w:type="dxa"/>
          </w:tcPr>
          <w:p w:rsidR="00EB2380" w:rsidRDefault="00EB2380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скринингового</w:t>
            </w:r>
            <w:proofErr w:type="spellEnd"/>
            <w:r w:rsidR="008477C7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обследования 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трудовых коллективов города</w:t>
            </w:r>
            <w:r w:rsidR="008477C7">
              <w:rPr>
                <w:rFonts w:ascii="Times New Roman" w:hAnsi="Times New Roman" w:cs="Times New Roman"/>
                <w:sz w:val="26"/>
                <w:szCs w:val="26"/>
              </w:rPr>
              <w:t xml:space="preserve"> для раннего выявления патологии и  определения уровня здоровья</w:t>
            </w:r>
          </w:p>
          <w:p w:rsidR="00EB2380" w:rsidRPr="006D4F6F" w:rsidRDefault="00EB2380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EB2380" w:rsidRDefault="008477C7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</w:tcPr>
          <w:p w:rsidR="00EB2380" w:rsidRDefault="00EB2380" w:rsidP="00A73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</w:t>
            </w:r>
          </w:p>
          <w:p w:rsidR="00EB2380" w:rsidRDefault="00EB2380" w:rsidP="00A735C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042" w:type="dxa"/>
          </w:tcPr>
          <w:p w:rsidR="00EB2380" w:rsidRPr="006D4F6F" w:rsidRDefault="00EB2380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по результатам медицинских осмотров учащихся ГУО «Средняя школа № 1 г. Дубровно», ГУО «Средняя школа № 2 г. Дубровно», при выявлении патологии (по нозологии) (консультирование, ЛФК, оздоровительные мероприятия и др.)</w:t>
            </w:r>
          </w:p>
        </w:tc>
        <w:tc>
          <w:tcPr>
            <w:tcW w:w="2155" w:type="dxa"/>
          </w:tcPr>
          <w:p w:rsidR="00EB2380" w:rsidRDefault="008477C7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квартал</w:t>
            </w:r>
          </w:p>
        </w:tc>
        <w:tc>
          <w:tcPr>
            <w:tcW w:w="3964" w:type="dxa"/>
          </w:tcPr>
          <w:p w:rsidR="00EB2380" w:rsidRPr="006D4F6F" w:rsidRDefault="00EB2380" w:rsidP="006043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EB2380" w:rsidRDefault="00EB2380" w:rsidP="006043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69" w:rsidRPr="006D4F6F" w:rsidTr="00E30761">
        <w:tc>
          <w:tcPr>
            <w:tcW w:w="859" w:type="dxa"/>
          </w:tcPr>
          <w:p w:rsidR="00252569" w:rsidRDefault="00252569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042" w:type="dxa"/>
          </w:tcPr>
          <w:p w:rsidR="00252569" w:rsidRPr="006D4F6F" w:rsidRDefault="008477C7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Повышать информированность населения трудоспособного возраста по вопросам профилактики артериальной гипертензии, атеросклероза, избыточного веса, ожирения, сахарного диабета, профилактике травм, в том числе женщин репродуктивного возраста, беременных и кормящих женщин по вопросу грудного вскармливания («школы здоровья»)</w:t>
            </w:r>
          </w:p>
        </w:tc>
        <w:tc>
          <w:tcPr>
            <w:tcW w:w="2155" w:type="dxa"/>
          </w:tcPr>
          <w:p w:rsidR="00252569" w:rsidRDefault="008477C7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квартал </w:t>
            </w:r>
          </w:p>
        </w:tc>
        <w:tc>
          <w:tcPr>
            <w:tcW w:w="3964" w:type="dxa"/>
          </w:tcPr>
          <w:p w:rsidR="00732448" w:rsidRPr="006D4F6F" w:rsidRDefault="008477C7" w:rsidP="006043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</w:t>
            </w:r>
          </w:p>
        </w:tc>
        <w:tc>
          <w:tcPr>
            <w:tcW w:w="2766" w:type="dxa"/>
          </w:tcPr>
          <w:p w:rsidR="00252569" w:rsidRPr="006D4F6F" w:rsidRDefault="00252569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448" w:rsidRPr="006D4F6F" w:rsidTr="00E30761">
        <w:tc>
          <w:tcPr>
            <w:tcW w:w="859" w:type="dxa"/>
          </w:tcPr>
          <w:p w:rsidR="00732448" w:rsidRDefault="00732448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042" w:type="dxa"/>
          </w:tcPr>
          <w:p w:rsidR="00732448" w:rsidRPr="00C93CB5" w:rsidRDefault="00C93CB5" w:rsidP="007D2F7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эффективной прививочной кампании против гриппа среди населения города</w:t>
            </w:r>
          </w:p>
        </w:tc>
        <w:tc>
          <w:tcPr>
            <w:tcW w:w="2155" w:type="dxa"/>
          </w:tcPr>
          <w:p w:rsidR="00732448" w:rsidRDefault="0066646C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эпидсезон</w:t>
            </w:r>
            <w:proofErr w:type="spellEnd"/>
          </w:p>
        </w:tc>
        <w:tc>
          <w:tcPr>
            <w:tcW w:w="3964" w:type="dxa"/>
          </w:tcPr>
          <w:p w:rsidR="00C93CB5" w:rsidRPr="006D4F6F" w:rsidRDefault="00C93CB5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>Руководители предприятий,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УЗ «Дубровенская ЦРБ»,</w:t>
            </w:r>
          </w:p>
          <w:p w:rsidR="00732448" w:rsidRPr="00C93CB5" w:rsidRDefault="00C93CB5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 «Дубровенский рай 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ЦГЭ»</w:t>
            </w:r>
          </w:p>
        </w:tc>
        <w:tc>
          <w:tcPr>
            <w:tcW w:w="2766" w:type="dxa"/>
          </w:tcPr>
          <w:p w:rsidR="00732448" w:rsidRPr="006D4F6F" w:rsidRDefault="00732448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8477C7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="00EB23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EB2380" w:rsidRPr="006D4F6F" w:rsidRDefault="00EB2380" w:rsidP="00A735C7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перечень </w:t>
            </w:r>
            <w:proofErr w:type="gramStart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показателей состояния здоровья населения города</w:t>
            </w:r>
            <w:proofErr w:type="gramEnd"/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Дубровно</w:t>
            </w:r>
          </w:p>
          <w:p w:rsidR="00EB2380" w:rsidRPr="006D4F6F" w:rsidRDefault="00EB2380" w:rsidP="00A735C7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B2380" w:rsidRPr="006D4F6F" w:rsidRDefault="00EB2380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EB2380" w:rsidRPr="006D4F6F" w:rsidRDefault="00EB2380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EB2380" w:rsidRDefault="00C93CB5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2022</w:t>
            </w:r>
            <w:r w:rsidR="00EB238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64" w:type="dxa"/>
          </w:tcPr>
          <w:p w:rsidR="00EB2380" w:rsidRPr="006D4F6F" w:rsidRDefault="00EB2380" w:rsidP="007324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EB2380" w:rsidRDefault="00C93CB5" w:rsidP="007324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 «Дубровенский рай </w:t>
            </w:r>
            <w:r w:rsidR="00EB2380" w:rsidRPr="006D4F6F">
              <w:rPr>
                <w:rFonts w:ascii="Times New Roman" w:hAnsi="Times New Roman" w:cs="Times New Roman"/>
                <w:sz w:val="26"/>
                <w:szCs w:val="26"/>
              </w:rPr>
              <w:t>ЦГЭ»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8477C7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  <w:r w:rsidR="00EB23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EB2380" w:rsidRPr="006D4F6F" w:rsidRDefault="00EB2380" w:rsidP="00A735C7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Выступления медицинских работников по вопросам формирования ЗОЖ, профилактике зависимостей, профилактике инфекционных и неинфекционных заболеваний (ВИ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инфекция, злокачественные новообразования, сердечно-сосудистые заболевания, профилактика гриппа и ОРИ и др.) среди трудовых коллективов организаций и предприятий города и района.  </w:t>
            </w:r>
          </w:p>
        </w:tc>
        <w:tc>
          <w:tcPr>
            <w:tcW w:w="2155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D71A3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3964" w:type="dxa"/>
          </w:tcPr>
          <w:p w:rsidR="00EB2380" w:rsidRDefault="00EB2380" w:rsidP="00B9278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</w:t>
            </w:r>
          </w:p>
          <w:p w:rsidR="00EB2380" w:rsidRPr="006D4F6F" w:rsidRDefault="00EB2380" w:rsidP="00B927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ЦГЭ»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445652" w:rsidRDefault="00445652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ФОРМИРОВАНИЕ ЗДОРОВОГО ОБРАЗА ЖИЗНИ. </w:t>
            </w:r>
          </w:p>
          <w:p w:rsidR="00EB2380" w:rsidRPr="006D4F6F" w:rsidRDefault="00445652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НЕИНФЕКЦИОННЫХ ЗАБОЛЕВАНИЙ</w:t>
            </w: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042" w:type="dxa"/>
          </w:tcPr>
          <w:p w:rsidR="00EB2380" w:rsidRDefault="00EB2380" w:rsidP="003426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праздников здоровья, профилактических акций, спортивных, информационно-образовательных мероприятий, посвященных профилактике зависимостей и заболеваний, формированию ЗОЖ</w:t>
            </w:r>
          </w:p>
        </w:tc>
        <w:tc>
          <w:tcPr>
            <w:tcW w:w="2155" w:type="dxa"/>
          </w:tcPr>
          <w:p w:rsidR="00EB2380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года, в соответствии с графиком Единых дней здоровья</w:t>
            </w:r>
          </w:p>
        </w:tc>
        <w:tc>
          <w:tcPr>
            <w:tcW w:w="3964" w:type="dxa"/>
          </w:tcPr>
          <w:p w:rsidR="00EB2380" w:rsidRDefault="00EB2380" w:rsidP="002332D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EB2380" w:rsidRDefault="00EB2380" w:rsidP="002332D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ЦГЭ»,</w:t>
            </w:r>
          </w:p>
          <w:p w:rsidR="00EB2380" w:rsidRDefault="00EB2380" w:rsidP="002332D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идеологии, культуры и по делам молодежи райисполкома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B2380" w:rsidRDefault="00EB2380" w:rsidP="002332D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 по образованию райисполкома,</w:t>
            </w:r>
          </w:p>
          <w:p w:rsidR="00EB2380" w:rsidRDefault="00EB2380" w:rsidP="002332D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спорта и туризма райисполкома</w:t>
            </w:r>
          </w:p>
          <w:p w:rsidR="00EB2380" w:rsidRDefault="00EB2380" w:rsidP="003426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C93CB5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042" w:type="dxa"/>
          </w:tcPr>
          <w:p w:rsidR="009F433C" w:rsidRPr="007E00A5" w:rsidRDefault="00C93CB5" w:rsidP="003426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разъяснительной работы среди населения </w:t>
            </w:r>
            <w:r w:rsidR="003A6D12">
              <w:rPr>
                <w:rFonts w:ascii="Times New Roman" w:hAnsi="Times New Roman" w:cs="Times New Roman"/>
                <w:sz w:val="26"/>
                <w:szCs w:val="26"/>
              </w:rPr>
              <w:t xml:space="preserve">всех возрастных групп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профилактике </w:t>
            </w:r>
            <w:r w:rsidR="007E00A5">
              <w:rPr>
                <w:rFonts w:ascii="Times New Roman" w:hAnsi="Times New Roman" w:cs="Times New Roman"/>
                <w:sz w:val="26"/>
                <w:szCs w:val="26"/>
              </w:rPr>
              <w:t>неинфекционных заболеваний</w:t>
            </w:r>
          </w:p>
        </w:tc>
        <w:tc>
          <w:tcPr>
            <w:tcW w:w="2155" w:type="dxa"/>
          </w:tcPr>
          <w:p w:rsidR="009F433C" w:rsidRDefault="00C93CB5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C93CB5" w:rsidRDefault="00C93CB5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C93CB5" w:rsidRDefault="00C93CB5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ЦГЭ»,</w:t>
            </w:r>
          </w:p>
          <w:p w:rsidR="00C93CB5" w:rsidRDefault="00C93CB5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идеологии, культуры и по делам молодежи райисполкома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93CB5" w:rsidRDefault="00C93CB5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 по образованию райисполкома,</w:t>
            </w:r>
          </w:p>
          <w:p w:rsidR="00EB2380" w:rsidRDefault="00EB2380" w:rsidP="00EB18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B10" w:rsidRPr="006D4F6F" w:rsidTr="00E30761">
        <w:tc>
          <w:tcPr>
            <w:tcW w:w="859" w:type="dxa"/>
          </w:tcPr>
          <w:p w:rsidR="001A2B10" w:rsidRPr="00C93CB5" w:rsidRDefault="001A2B1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042" w:type="dxa"/>
          </w:tcPr>
          <w:p w:rsidR="001A2B10" w:rsidRDefault="001A2B10" w:rsidP="003426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2B10">
              <w:rPr>
                <w:rFonts w:ascii="Times New Roman" w:hAnsi="Times New Roman"/>
                <w:sz w:val="26"/>
                <w:szCs w:val="26"/>
              </w:rPr>
              <w:t xml:space="preserve">Изготовление, тиражирование информационно-образовательных </w:t>
            </w:r>
            <w:r w:rsidRPr="001A2B10">
              <w:rPr>
                <w:rFonts w:ascii="Times New Roman" w:hAnsi="Times New Roman"/>
                <w:sz w:val="26"/>
                <w:szCs w:val="26"/>
              </w:rPr>
              <w:lastRenderedPageBreak/>
              <w:t>материалов (памяток, буклетов, листовок) по профилактике неинфекционных заболеваний, употребления табака, алкоголя, наркотиков, пропаганде здорового питания и физической активности,  режима труда и отдыха,  формирования стрессоустойчивости, и распространения их в местах массового пребывания людей (почтовые отделения, банки,  дома культуры, учреждения образования, здравоохранения, спорта и туризма, автовокзалы,  предприятия торговли, гостиницы, пункты придорожного сервиса, рынки и других местах, доступных для населения).</w:t>
            </w:r>
            <w:proofErr w:type="gramEnd"/>
          </w:p>
        </w:tc>
        <w:tc>
          <w:tcPr>
            <w:tcW w:w="2155" w:type="dxa"/>
          </w:tcPr>
          <w:p w:rsidR="001A2B10" w:rsidRDefault="001A2B1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964" w:type="dxa"/>
          </w:tcPr>
          <w:p w:rsidR="001A2B10" w:rsidRDefault="001A2B10" w:rsidP="001A2B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1A2B10" w:rsidRDefault="001A2B10" w:rsidP="001A2B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  <w:p w:rsidR="001A2B10" w:rsidRDefault="001A2B10" w:rsidP="00C93CB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1A2B10" w:rsidRPr="006D4F6F" w:rsidRDefault="001A2B1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2B10" w:rsidRPr="006D4F6F" w:rsidTr="00E30761">
        <w:tc>
          <w:tcPr>
            <w:tcW w:w="859" w:type="dxa"/>
          </w:tcPr>
          <w:p w:rsidR="001A2B10" w:rsidRDefault="001A2B1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5042" w:type="dxa"/>
          </w:tcPr>
          <w:p w:rsidR="001A2B10" w:rsidRPr="001A2B10" w:rsidRDefault="001A2B10" w:rsidP="0034266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2B10">
              <w:rPr>
                <w:rFonts w:ascii="Times New Roman" w:hAnsi="Times New Roman"/>
                <w:sz w:val="26"/>
                <w:szCs w:val="26"/>
              </w:rPr>
              <w:t xml:space="preserve">Проведение семинаров и «круглых столов»  по вопросам профилактики  </w:t>
            </w:r>
            <w:proofErr w:type="gramStart"/>
            <w:r w:rsidRPr="001A2B10">
              <w:rPr>
                <w:rFonts w:ascii="Times New Roman" w:hAnsi="Times New Roman"/>
                <w:sz w:val="26"/>
                <w:szCs w:val="26"/>
              </w:rPr>
              <w:t>сердечно-сосудистых</w:t>
            </w:r>
            <w:proofErr w:type="gramEnd"/>
            <w:r w:rsidRPr="001A2B10">
              <w:rPr>
                <w:rFonts w:ascii="Times New Roman" w:hAnsi="Times New Roman"/>
                <w:sz w:val="26"/>
                <w:szCs w:val="26"/>
              </w:rPr>
              <w:t xml:space="preserve"> и онкологических заболеваний, профилактике зависимостей, профилактике травм и отравлений.</w:t>
            </w:r>
          </w:p>
        </w:tc>
        <w:tc>
          <w:tcPr>
            <w:tcW w:w="2155" w:type="dxa"/>
          </w:tcPr>
          <w:p w:rsidR="001A2B10" w:rsidRDefault="001A2B1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1A2B10" w:rsidRDefault="001A2B10" w:rsidP="001A2B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1A2B10" w:rsidRDefault="001A2B10" w:rsidP="001A2B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  <w:p w:rsidR="001A2B10" w:rsidRDefault="001A2B10" w:rsidP="001A2B1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1A2B10" w:rsidRPr="006D4F6F" w:rsidRDefault="001A2B10" w:rsidP="002000C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Pr="00403ED1" w:rsidRDefault="001A2B1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EB2380" w:rsidRPr="001177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EB2380" w:rsidRPr="00403ED1" w:rsidRDefault="00EB2380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1774C">
              <w:rPr>
                <w:rFonts w:ascii="Times New Roman" w:hAnsi="Times New Roman" w:cs="Times New Roman"/>
                <w:sz w:val="26"/>
                <w:szCs w:val="26"/>
              </w:rPr>
              <w:t>Проведение ежемесячной акции «Цифры здоровья: артериальное давление»</w:t>
            </w:r>
          </w:p>
        </w:tc>
        <w:tc>
          <w:tcPr>
            <w:tcW w:w="2155" w:type="dxa"/>
          </w:tcPr>
          <w:p w:rsidR="00EB2380" w:rsidRPr="006D4F6F" w:rsidRDefault="00EB2380" w:rsidP="001177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 по графику</w:t>
            </w:r>
          </w:p>
        </w:tc>
        <w:tc>
          <w:tcPr>
            <w:tcW w:w="3964" w:type="dxa"/>
          </w:tcPr>
          <w:p w:rsidR="00EB2380" w:rsidRDefault="00EB2380" w:rsidP="001177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</w:t>
            </w:r>
          </w:p>
          <w:p w:rsidR="00EB2380" w:rsidRPr="006D4F6F" w:rsidRDefault="00EB2380" w:rsidP="001177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EB2380" w:rsidRPr="006D4F6F" w:rsidRDefault="00EB2380" w:rsidP="00857C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СОЗДАНИЕ ЗДОРОВЬЕСБЕРЕГАЮЩЕЙ СРЕДЫ В УЧРЕЖДЕНИЯХ ОБРАЗОВАНИЯ</w:t>
            </w:r>
          </w:p>
        </w:tc>
      </w:tr>
      <w:tr w:rsidR="00EB2380" w:rsidRPr="006D4F6F" w:rsidTr="00E30761">
        <w:tc>
          <w:tcPr>
            <w:tcW w:w="859" w:type="dxa"/>
          </w:tcPr>
          <w:p w:rsidR="00EB2380" w:rsidRDefault="00EB238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042" w:type="dxa"/>
          </w:tcPr>
          <w:p w:rsidR="00EB2380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учреждений образования города:</w:t>
            </w:r>
          </w:p>
        </w:tc>
        <w:tc>
          <w:tcPr>
            <w:tcW w:w="2155" w:type="dxa"/>
          </w:tcPr>
          <w:p w:rsidR="00EB2380" w:rsidRDefault="00EB2380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EB2380" w:rsidRDefault="00EB2380" w:rsidP="002B0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2766" w:type="dxa"/>
          </w:tcPr>
          <w:p w:rsidR="00EB2380" w:rsidRPr="006D4F6F" w:rsidRDefault="00EB238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5.1.1.</w:t>
            </w:r>
          </w:p>
        </w:tc>
        <w:tc>
          <w:tcPr>
            <w:tcW w:w="5042" w:type="dxa"/>
          </w:tcPr>
          <w:p w:rsidR="00F97CD2" w:rsidRDefault="00F97CD2" w:rsidP="007453C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r w:rsidR="00EB5F8D">
              <w:rPr>
                <w:rFonts w:ascii="Times New Roman" w:hAnsi="Times New Roman" w:cs="Times New Roman"/>
                <w:sz w:val="26"/>
                <w:szCs w:val="26"/>
              </w:rPr>
              <w:t>инвентаря для пищеблоков (весы)</w:t>
            </w: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F97CD2" w:rsidRDefault="00F97CD2" w:rsidP="00857C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F97CD2" w:rsidRDefault="00F97CD2" w:rsidP="00857C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5.1.2.</w:t>
            </w:r>
          </w:p>
        </w:tc>
        <w:tc>
          <w:tcPr>
            <w:tcW w:w="5042" w:type="dxa"/>
          </w:tcPr>
          <w:p w:rsidR="00F97CD2" w:rsidRDefault="00F97CD2" w:rsidP="00857CF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холодильного оборудования (холодильников, холодильных шкафов) для</w:t>
            </w:r>
            <w:r w:rsidR="00EB5F8D">
              <w:rPr>
                <w:rFonts w:ascii="Times New Roman" w:hAnsi="Times New Roman" w:cs="Times New Roman"/>
                <w:sz w:val="26"/>
                <w:szCs w:val="26"/>
              </w:rPr>
              <w:t xml:space="preserve"> пищеблоков учреждений образования</w:t>
            </w: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F97CD2" w:rsidRDefault="00F97CD2" w:rsidP="00857C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F97CD2" w:rsidRDefault="00F97CD2" w:rsidP="00857C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5.1.3.</w:t>
            </w:r>
          </w:p>
        </w:tc>
        <w:tc>
          <w:tcPr>
            <w:tcW w:w="5042" w:type="dxa"/>
          </w:tcPr>
          <w:p w:rsidR="00F97CD2" w:rsidRDefault="00EB5F8D" w:rsidP="00857CF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F97CD2">
              <w:rPr>
                <w:rFonts w:ascii="Times New Roman" w:hAnsi="Times New Roman" w:cs="Times New Roman"/>
                <w:sz w:val="26"/>
                <w:szCs w:val="26"/>
              </w:rPr>
              <w:t>емонт кровли и замена окон на ПВХ-блоки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двух учреждениях образования.</w:t>
            </w: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5.1.4.</w:t>
            </w:r>
          </w:p>
        </w:tc>
        <w:tc>
          <w:tcPr>
            <w:tcW w:w="5042" w:type="dxa"/>
          </w:tcPr>
          <w:p w:rsidR="00F97CD2" w:rsidRDefault="00EB5F8D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школьных автобусов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55" w:type="dxa"/>
          </w:tcPr>
          <w:p w:rsidR="00F97CD2" w:rsidRDefault="00F97CD2" w:rsidP="00A735C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5.1.5.</w:t>
            </w:r>
          </w:p>
        </w:tc>
        <w:tc>
          <w:tcPr>
            <w:tcW w:w="5042" w:type="dxa"/>
          </w:tcPr>
          <w:p w:rsidR="00F97CD2" w:rsidRDefault="00EB5F8D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ремонт в помещениях учебных классов (покрытие пола линолеумом)</w:t>
            </w: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F8D" w:rsidRPr="006D4F6F" w:rsidTr="00E30761">
        <w:tc>
          <w:tcPr>
            <w:tcW w:w="859" w:type="dxa"/>
          </w:tcPr>
          <w:p w:rsidR="00EB5F8D" w:rsidRDefault="00EB5F8D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5.1.6.</w:t>
            </w:r>
          </w:p>
        </w:tc>
        <w:tc>
          <w:tcPr>
            <w:tcW w:w="5042" w:type="dxa"/>
          </w:tcPr>
          <w:p w:rsidR="00EB5F8D" w:rsidRDefault="00EB5F8D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зданий учреждений образования охранной сигнализацией (3 здания УО)</w:t>
            </w:r>
          </w:p>
        </w:tc>
        <w:tc>
          <w:tcPr>
            <w:tcW w:w="2155" w:type="dxa"/>
          </w:tcPr>
          <w:p w:rsidR="00EB5F8D" w:rsidRDefault="00EB5F8D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EB5F8D" w:rsidRDefault="00EB5F8D" w:rsidP="00EB5F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EB5F8D" w:rsidRDefault="00EB5F8D" w:rsidP="00EB5F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Райисполком, департамент Охраны</w:t>
            </w:r>
          </w:p>
        </w:tc>
        <w:tc>
          <w:tcPr>
            <w:tcW w:w="2766" w:type="dxa"/>
          </w:tcPr>
          <w:p w:rsidR="00EB5F8D" w:rsidRPr="006D4F6F" w:rsidRDefault="00EB5F8D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BD8" w:rsidRPr="006D4F6F" w:rsidTr="00E30761">
        <w:tc>
          <w:tcPr>
            <w:tcW w:w="859" w:type="dxa"/>
          </w:tcPr>
          <w:p w:rsidR="00D96BD8" w:rsidRDefault="00EB5F8D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5.1.7</w:t>
            </w:r>
            <w:r w:rsidR="00D96B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«Оздоровительный лагерь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Луговцы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утепление жилых корпусов;</w:t>
            </w:r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покрытия пола;</w:t>
            </w:r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кровли;</w:t>
            </w:r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-ремонт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кухонного оборудования;</w:t>
            </w:r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 обновление мягкого инвентаря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наматрасники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постельное белье, подушки, одеяла, покрывала, коврики, спецодежда);</w:t>
            </w:r>
            <w:proofErr w:type="gramEnd"/>
          </w:p>
          <w:p w:rsidR="00D96BD8" w:rsidRDefault="00D96BD8" w:rsidP="00F97C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мебели в корпуса.</w:t>
            </w:r>
          </w:p>
        </w:tc>
        <w:tc>
          <w:tcPr>
            <w:tcW w:w="2155" w:type="dxa"/>
          </w:tcPr>
          <w:p w:rsidR="00D96BD8" w:rsidRDefault="00D96BD8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D96BD8" w:rsidRDefault="00D96BD8" w:rsidP="00D96B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</w:t>
            </w:r>
          </w:p>
          <w:p w:rsidR="00D96BD8" w:rsidRDefault="00D96BD8" w:rsidP="00D96BD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D96BD8" w:rsidRPr="006D4F6F" w:rsidRDefault="00D96BD8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042" w:type="dxa"/>
          </w:tcPr>
          <w:p w:rsidR="00F97CD2" w:rsidRDefault="00F97CD2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</w:tcPr>
          <w:p w:rsidR="00F97CD2" w:rsidRDefault="00F97CD2" w:rsidP="00A07A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райисполкома, </w:t>
            </w:r>
          </w:p>
          <w:p w:rsidR="00F97CD2" w:rsidRDefault="00F97CD2" w:rsidP="00A07A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Дубровенски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РК ОО «БРСМ», 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по чрезвычайным ситуациям Дубровенского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97CD2" w:rsidRDefault="00F97CD2" w:rsidP="00A07A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внутренних дел райисполкома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042" w:type="dxa"/>
          </w:tcPr>
          <w:p w:rsidR="00F97CD2" w:rsidRDefault="00F97CD2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информационно – образовательной работы с родителями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сохранения и укрепления здоровья детей, профилактики рискованного поведения</w:t>
            </w: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964" w:type="dxa"/>
          </w:tcPr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райисполкома, </w:t>
            </w:r>
          </w:p>
          <w:p w:rsidR="00F97CD2" w:rsidRDefault="00F97CD2" w:rsidP="00E3076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Дубровенски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РК ОО «БРСМ», 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тдел по чрезвычайным ситуациям Дубровенского района 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5042" w:type="dxa"/>
          </w:tcPr>
          <w:p w:rsidR="00F97CD2" w:rsidRDefault="00F97CD2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спортивных праздников, спортивных соревнований среди обучающихся, в т.ч. с участием родителей</w:t>
            </w:r>
          </w:p>
        </w:tc>
        <w:tc>
          <w:tcPr>
            <w:tcW w:w="2155" w:type="dxa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</w:tcPr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образованию, отдел спорта и туризма </w:t>
            </w:r>
          </w:p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5042" w:type="dxa"/>
          </w:tcPr>
          <w:p w:rsidR="00F97CD2" w:rsidRDefault="00F97CD2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в летних оздоровительных лагерях по пропаганде здорового образа жизни, обеспечения безопасности жизнедеятельности, профилактике зависимостей</w:t>
            </w:r>
          </w:p>
        </w:tc>
        <w:tc>
          <w:tcPr>
            <w:tcW w:w="2155" w:type="dxa"/>
          </w:tcPr>
          <w:p w:rsidR="00F97CD2" w:rsidRDefault="00F97CD2" w:rsidP="000322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 2022</w:t>
            </w:r>
          </w:p>
        </w:tc>
        <w:tc>
          <w:tcPr>
            <w:tcW w:w="3964" w:type="dxa"/>
          </w:tcPr>
          <w:p w:rsidR="00F97CD2" w:rsidRDefault="00F97CD2" w:rsidP="000322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образованию райисполкома, </w:t>
            </w:r>
          </w:p>
          <w:p w:rsidR="00F97CD2" w:rsidRDefault="00F97CD2" w:rsidP="000322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Дубровенски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РК ОО «БРСМ», 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по чрезвычайным ситуациям Дубровенского района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A92F8D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F97CD2" w:rsidRPr="006D4F6F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 СОЗДАНИЕ ЗДОРОВЬЕСБЕРЕГАЮЩЕЙ СРЕДЫ НА ПРЕДПРИЯТИЯХ И ОРГАНИЗАЦИЯХ</w:t>
            </w: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042" w:type="dxa"/>
          </w:tcPr>
          <w:p w:rsidR="00F97CD2" w:rsidRDefault="009716F0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улучшению условий труда на рабочих </w:t>
            </w:r>
            <w:r w:rsidR="0066646C"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тах</w:t>
            </w:r>
          </w:p>
        </w:tc>
        <w:tc>
          <w:tcPr>
            <w:tcW w:w="2155" w:type="dxa"/>
          </w:tcPr>
          <w:p w:rsidR="00F97CD2" w:rsidRDefault="009716F0" w:rsidP="001177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</w:tcPr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 и предприятия города и района всех форм собственности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6F0" w:rsidRPr="006D4F6F" w:rsidTr="00E30761">
        <w:tc>
          <w:tcPr>
            <w:tcW w:w="859" w:type="dxa"/>
          </w:tcPr>
          <w:p w:rsidR="009716F0" w:rsidRDefault="009716F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042" w:type="dxa"/>
          </w:tcPr>
          <w:p w:rsidR="009716F0" w:rsidRDefault="009716F0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числа граждан, владеющих навыками само- и взаимопомощи.</w:t>
            </w:r>
          </w:p>
        </w:tc>
        <w:tc>
          <w:tcPr>
            <w:tcW w:w="2155" w:type="dxa"/>
          </w:tcPr>
          <w:p w:rsidR="009716F0" w:rsidRDefault="009716F0" w:rsidP="001177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</w:tcPr>
          <w:p w:rsidR="009716F0" w:rsidRDefault="009716F0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ТЦСОН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Дубровенскому району»; УЗ «Дубровенская ЦРБ»; ГУ «Дубровенский рай ЦГЭ</w:t>
            </w:r>
            <w:r w:rsidRPr="000C68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по чрезвычайным ситуациям Дубровенского района</w:t>
            </w:r>
          </w:p>
        </w:tc>
        <w:tc>
          <w:tcPr>
            <w:tcW w:w="2766" w:type="dxa"/>
          </w:tcPr>
          <w:p w:rsidR="009716F0" w:rsidRPr="006D4F6F" w:rsidRDefault="009716F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9716F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 w:rsidR="00F97C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F97CD2" w:rsidRDefault="00F97CD2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употребления алкогольных напитков на рабочем месте.</w:t>
            </w:r>
          </w:p>
        </w:tc>
        <w:tc>
          <w:tcPr>
            <w:tcW w:w="2155" w:type="dxa"/>
          </w:tcPr>
          <w:p w:rsidR="00F97CD2" w:rsidRDefault="009716F0" w:rsidP="001177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</w:tcPr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предприятия города и района всех форм собственности, </w:t>
            </w:r>
          </w:p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F97CD2" w:rsidRDefault="00F97CD2" w:rsidP="00403E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9716F0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  <w:r w:rsidR="00F97C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</w:tcPr>
          <w:p w:rsidR="00F97CD2" w:rsidRDefault="00F97CD2" w:rsidP="00E307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Единых дней информирования среди трудовых 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коллективов организаций и предприятий с включением вопросов профилактики инфекционных и неинфекционных заболеваний с участием специалистов здравоохранения</w:t>
            </w:r>
          </w:p>
        </w:tc>
        <w:tc>
          <w:tcPr>
            <w:tcW w:w="2155" w:type="dxa"/>
          </w:tcPr>
          <w:p w:rsidR="00F97CD2" w:rsidRDefault="00F97CD2" w:rsidP="0011774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3964" w:type="dxa"/>
          </w:tcPr>
          <w:p w:rsidR="00F97CD2" w:rsidRDefault="00F97CD2" w:rsidP="000322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Дубровенски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РК ОО «БРСМ»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, райисполком, </w:t>
            </w:r>
          </w:p>
          <w:p w:rsidR="00F97CD2" w:rsidRPr="006D4F6F" w:rsidRDefault="00F97CD2" w:rsidP="000322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УЗ «Дубровенская ЦРБ»,</w:t>
            </w:r>
          </w:p>
          <w:p w:rsidR="00F97CD2" w:rsidRDefault="00F97CD2" w:rsidP="000322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ГУ «Дубровенский РЦГЭ»</w:t>
            </w:r>
            <w:r w:rsidR="009716F0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9716F0" w:rsidRPr="006D4F6F">
              <w:rPr>
                <w:rFonts w:ascii="Times New Roman" w:hAnsi="Times New Roman" w:cs="Times New Roman"/>
                <w:sz w:val="26"/>
                <w:szCs w:val="26"/>
              </w:rPr>
              <w:t>тдел идеологии, культуры и по делам молодежи райисполкома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D75803">
        <w:tc>
          <w:tcPr>
            <w:tcW w:w="859" w:type="dxa"/>
          </w:tcPr>
          <w:p w:rsidR="00F97CD2" w:rsidRPr="006D4F6F" w:rsidRDefault="00F97CD2" w:rsidP="00A10C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</w:tcPr>
          <w:p w:rsidR="00F97CD2" w:rsidRPr="006D4F6F" w:rsidRDefault="00F97CD2" w:rsidP="00A07A6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ЗДОРОВЬЕСБЕРЕГАЮЩЕЙ СРЕДЫ ОБИТАНИЯ, ИНФРАСТРУКТУРЫ ДЛЯ ВЕДЕНИЯ ЗОЖ</w:t>
            </w: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6D4F6F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и озеленение территории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убровно: 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Pr="006D4F6F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  <w:shd w:val="clear" w:color="auto" w:fill="FFFFFF" w:themeFill="background1"/>
          </w:tcPr>
          <w:p w:rsidR="00F97CD2" w:rsidRPr="006D4F6F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Default="00345D33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очистных сооружений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Осинторф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Pr="006D4F6F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345D33">
              <w:rPr>
                <w:rFonts w:ascii="Times New Roman" w:hAnsi="Times New Roman" w:cs="Times New Roman"/>
                <w:sz w:val="26"/>
                <w:szCs w:val="26"/>
              </w:rPr>
              <w:t>2 год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Pr="006D4F6F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 ЖКХ «Дубровно-Коммунальник»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577B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6D4F6F" w:rsidRDefault="00345D33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станций обезжелезивания в н.п. 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Pr="006D4F6F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4" w:type="dxa"/>
            <w:shd w:val="clear" w:color="auto" w:fill="FFFFFF" w:themeFill="background1"/>
          </w:tcPr>
          <w:p w:rsidR="00F97CD2" w:rsidRPr="006D4F6F" w:rsidRDefault="00345D33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ф-л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Оршаводоканал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6D4F6F" w:rsidRDefault="00345D33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Закольцовка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водопроводов с существующими станциями обезжелезивания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Pr="006D4F6F" w:rsidRDefault="00345D33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2022 года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Pr="006D4F6F" w:rsidRDefault="00345D33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ф-л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Оршаводоканал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5F577B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  <w:r w:rsidR="00F97C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эффективной реализации антитабачного законодательства.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запрета курения в соответствии с Декретом Президента Республики Беларусь от 24.10.2019г. №2 «Об изменении декретов Президента Республики Беларусь» 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внутренних 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райсполкома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7CD2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 и предприятия города и района всех форм собственности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0950B6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7" w:type="dxa"/>
            <w:gridSpan w:val="4"/>
            <w:shd w:val="clear" w:color="auto" w:fill="FFFFFF" w:themeFill="background1"/>
          </w:tcPr>
          <w:p w:rsidR="00F97CD2" w:rsidRPr="006D4F6F" w:rsidRDefault="00F97CD2" w:rsidP="004456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ПРОФИЛАКТИКА ИНФЕКЦИОННЫХ ЗАБОЛЕВАНИЙ</w:t>
            </w: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732448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448">
              <w:rPr>
                <w:rFonts w:ascii="Times New Roman" w:hAnsi="Times New Roman" w:cs="Times New Roman"/>
                <w:sz w:val="26"/>
                <w:szCs w:val="26"/>
              </w:rPr>
              <w:t>Организация и обеспечение информи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рования населения о</w:t>
            </w:r>
            <w:r w:rsidR="00345D3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2448">
              <w:rPr>
                <w:rFonts w:ascii="Times New Roman" w:hAnsi="Times New Roman" w:cs="Times New Roman"/>
                <w:sz w:val="26"/>
                <w:szCs w:val="26"/>
              </w:rPr>
              <w:t xml:space="preserve"> осложнениях эпидемиологической обстановки и чрезвычайных ситуациях неэпидемического характера с цель</w:t>
            </w:r>
            <w:r w:rsidR="00345D3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3244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оперативных противоэпидемиологическ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мероприятий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Default="00345D33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 2022</w:t>
            </w:r>
            <w:r w:rsidR="00F97CD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D4F6F">
              <w:rPr>
                <w:rFonts w:ascii="Times New Roman" w:hAnsi="Times New Roman" w:cs="Times New Roman"/>
                <w:sz w:val="26"/>
                <w:szCs w:val="26"/>
              </w:rPr>
              <w:t>тдел по чрезвычайным ситуациям Дубровенского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7CD2" w:rsidRPr="006D4F6F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732448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гриппозной вакцины</w:t>
            </w:r>
            <w:r w:rsidR="00725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едприятий и организаций. 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предприятия города и района всех форм собственности, </w:t>
            </w:r>
          </w:p>
          <w:p w:rsidR="00F97CD2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64500E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00E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эффективной прививочной кампании против гриппа</w:t>
            </w:r>
            <w:r w:rsidR="00345D3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345D33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="00345D33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</w:t>
            </w:r>
            <w:r w:rsidRPr="0064500E">
              <w:rPr>
                <w:rFonts w:ascii="Times New Roman" w:hAnsi="Times New Roman" w:cs="Times New Roman"/>
                <w:sz w:val="26"/>
                <w:szCs w:val="26"/>
              </w:rPr>
              <w:t xml:space="preserve"> среди населения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района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квартал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учреждений всех форм собственности, </w:t>
            </w:r>
          </w:p>
          <w:p w:rsidR="00F97CD2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«Дубровенская ЦРБ»,</w:t>
            </w:r>
          </w:p>
          <w:p w:rsidR="00F97CD2" w:rsidRPr="006D4F6F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64500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6D4F6F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период подъема заболеваемости ОРЗ и гриппа обеспечить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правил личной гигиены, правил масочного (респираторного) этикета, социального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эпидсезон</w:t>
            </w:r>
            <w:proofErr w:type="spellEnd"/>
          </w:p>
        </w:tc>
        <w:tc>
          <w:tcPr>
            <w:tcW w:w="3964" w:type="dxa"/>
            <w:shd w:val="clear" w:color="auto" w:fill="FFFFFF" w:themeFill="background1"/>
          </w:tcPr>
          <w:p w:rsidR="00F97CD2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предприятия города и района всех форм собственности, </w:t>
            </w:r>
          </w:p>
          <w:p w:rsidR="00F97CD2" w:rsidRPr="006D4F6F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6D4F6F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контроль за применением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 проведении влажной уборки в помещениях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эпидсезон</w:t>
            </w:r>
            <w:proofErr w:type="spellEnd"/>
          </w:p>
        </w:tc>
        <w:tc>
          <w:tcPr>
            <w:tcW w:w="3964" w:type="dxa"/>
            <w:shd w:val="clear" w:color="auto" w:fill="FFFFFF" w:themeFill="background1"/>
          </w:tcPr>
          <w:p w:rsidR="00F97CD2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учреждений всех форм собственности, </w:t>
            </w:r>
          </w:p>
          <w:p w:rsidR="00F97CD2" w:rsidRPr="006D4F6F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Pr="00940B3B" w:rsidRDefault="00F97CD2" w:rsidP="00CA3A6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B3B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C93CB5" w:rsidRDefault="00F97CD2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B3B">
              <w:rPr>
                <w:rFonts w:ascii="Times New Roman" w:hAnsi="Times New Roman" w:cs="Times New Roman"/>
                <w:sz w:val="26"/>
                <w:szCs w:val="26"/>
              </w:rPr>
              <w:t>Обеспечить контроль за наличием антисептических сре</w:t>
            </w:r>
            <w:proofErr w:type="gramStart"/>
            <w:r w:rsidRPr="00940B3B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940B3B">
              <w:rPr>
                <w:rFonts w:ascii="Times New Roman" w:hAnsi="Times New Roman" w:cs="Times New Roman"/>
                <w:sz w:val="26"/>
                <w:szCs w:val="26"/>
              </w:rPr>
              <w:t>я обработки рук в места</w:t>
            </w: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45D33">
              <w:rPr>
                <w:rFonts w:ascii="Times New Roman" w:hAnsi="Times New Roman" w:cs="Times New Roman"/>
                <w:sz w:val="26"/>
                <w:szCs w:val="26"/>
              </w:rPr>
              <w:t xml:space="preserve"> массового </w:t>
            </w:r>
            <w:r w:rsidRPr="00C93CB5">
              <w:rPr>
                <w:rFonts w:ascii="Times New Roman" w:hAnsi="Times New Roman" w:cs="Times New Roman"/>
                <w:sz w:val="26"/>
                <w:szCs w:val="26"/>
              </w:rPr>
              <w:t xml:space="preserve"> пребывания людей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Pr="00940B3B" w:rsidRDefault="00F97CD2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964" w:type="dxa"/>
            <w:shd w:val="clear" w:color="auto" w:fill="FFFFFF" w:themeFill="background1"/>
          </w:tcPr>
          <w:p w:rsidR="00F97CD2" w:rsidRPr="00C50284" w:rsidRDefault="00F97CD2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«Дубровенский рай ЦГЭ»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CD2" w:rsidRPr="006D4F6F" w:rsidTr="00E30761">
        <w:tc>
          <w:tcPr>
            <w:tcW w:w="859" w:type="dxa"/>
          </w:tcPr>
          <w:p w:rsidR="00F97CD2" w:rsidRPr="00940B3B" w:rsidRDefault="007E00A5" w:rsidP="00C502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8.7.</w:t>
            </w:r>
          </w:p>
        </w:tc>
        <w:tc>
          <w:tcPr>
            <w:tcW w:w="5042" w:type="dxa"/>
            <w:shd w:val="clear" w:color="auto" w:fill="FFFFFF" w:themeFill="background1"/>
          </w:tcPr>
          <w:p w:rsidR="00F97CD2" w:rsidRPr="00940B3B" w:rsidRDefault="00725D7A" w:rsidP="002774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информационную работу по профилактике инфекционных заболеваний (СМИ, распространение информационно-образовательных материалов, выступления в трудовых коллективах, организация выставок ИОМ и др.)</w:t>
            </w:r>
          </w:p>
        </w:tc>
        <w:tc>
          <w:tcPr>
            <w:tcW w:w="2155" w:type="dxa"/>
            <w:shd w:val="clear" w:color="auto" w:fill="FFFFFF" w:themeFill="background1"/>
          </w:tcPr>
          <w:p w:rsidR="00F97CD2" w:rsidRPr="00940B3B" w:rsidRDefault="00725D7A" w:rsidP="005128E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964" w:type="dxa"/>
            <w:shd w:val="clear" w:color="auto" w:fill="FFFFFF" w:themeFill="background1"/>
          </w:tcPr>
          <w:p w:rsidR="00725D7A" w:rsidRDefault="00725D7A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 «Дубровенский рай ЦГЭ», </w:t>
            </w:r>
          </w:p>
          <w:p w:rsidR="00F97CD2" w:rsidRPr="006D4F6F" w:rsidRDefault="00725D7A" w:rsidP="006F25C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Дуброенская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2766" w:type="dxa"/>
          </w:tcPr>
          <w:p w:rsidR="00F97CD2" w:rsidRPr="006D4F6F" w:rsidRDefault="00F97CD2" w:rsidP="002000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00CF" w:rsidRPr="006D4F6F" w:rsidRDefault="002000CF" w:rsidP="002000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2000CF" w:rsidRPr="006D4F6F" w:rsidSect="002000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000CF"/>
    <w:rsid w:val="00025D30"/>
    <w:rsid w:val="000322FA"/>
    <w:rsid w:val="0004067C"/>
    <w:rsid w:val="0004190F"/>
    <w:rsid w:val="000618CA"/>
    <w:rsid w:val="00077E06"/>
    <w:rsid w:val="00080E8B"/>
    <w:rsid w:val="00093BEA"/>
    <w:rsid w:val="000A2D90"/>
    <w:rsid w:val="000B262C"/>
    <w:rsid w:val="000C6804"/>
    <w:rsid w:val="000D1470"/>
    <w:rsid w:val="000D6DE9"/>
    <w:rsid w:val="000D71ED"/>
    <w:rsid w:val="000E621E"/>
    <w:rsid w:val="000F5F87"/>
    <w:rsid w:val="00101FF9"/>
    <w:rsid w:val="00116E8D"/>
    <w:rsid w:val="0011774C"/>
    <w:rsid w:val="00122635"/>
    <w:rsid w:val="00124FCD"/>
    <w:rsid w:val="0013587C"/>
    <w:rsid w:val="00136345"/>
    <w:rsid w:val="00143538"/>
    <w:rsid w:val="00146B62"/>
    <w:rsid w:val="00150177"/>
    <w:rsid w:val="001532E2"/>
    <w:rsid w:val="00160772"/>
    <w:rsid w:val="001641ED"/>
    <w:rsid w:val="001653E5"/>
    <w:rsid w:val="0017096C"/>
    <w:rsid w:val="00172B40"/>
    <w:rsid w:val="00172F8C"/>
    <w:rsid w:val="00177677"/>
    <w:rsid w:val="0019487F"/>
    <w:rsid w:val="001A2B10"/>
    <w:rsid w:val="001A58D7"/>
    <w:rsid w:val="001A780B"/>
    <w:rsid w:val="001C23DC"/>
    <w:rsid w:val="001C5949"/>
    <w:rsid w:val="001E2D23"/>
    <w:rsid w:val="001F67EF"/>
    <w:rsid w:val="002000CF"/>
    <w:rsid w:val="00200662"/>
    <w:rsid w:val="00206053"/>
    <w:rsid w:val="00212E46"/>
    <w:rsid w:val="00216015"/>
    <w:rsid w:val="00221B51"/>
    <w:rsid w:val="00221B5E"/>
    <w:rsid w:val="002237EF"/>
    <w:rsid w:val="00224AEE"/>
    <w:rsid w:val="002269A7"/>
    <w:rsid w:val="00230FBA"/>
    <w:rsid w:val="002332D5"/>
    <w:rsid w:val="0023435A"/>
    <w:rsid w:val="00243CDE"/>
    <w:rsid w:val="00246052"/>
    <w:rsid w:val="00252569"/>
    <w:rsid w:val="00262C57"/>
    <w:rsid w:val="002638E1"/>
    <w:rsid w:val="00277209"/>
    <w:rsid w:val="0028118E"/>
    <w:rsid w:val="002B092F"/>
    <w:rsid w:val="002B3627"/>
    <w:rsid w:val="002C3F25"/>
    <w:rsid w:val="002D56B3"/>
    <w:rsid w:val="002E346B"/>
    <w:rsid w:val="002F3BF5"/>
    <w:rsid w:val="002F73D5"/>
    <w:rsid w:val="003010A8"/>
    <w:rsid w:val="003112F0"/>
    <w:rsid w:val="00311984"/>
    <w:rsid w:val="00325C29"/>
    <w:rsid w:val="00342665"/>
    <w:rsid w:val="00345D33"/>
    <w:rsid w:val="0035134D"/>
    <w:rsid w:val="00354C98"/>
    <w:rsid w:val="003641D4"/>
    <w:rsid w:val="0036550C"/>
    <w:rsid w:val="00375F34"/>
    <w:rsid w:val="003917F9"/>
    <w:rsid w:val="003934F6"/>
    <w:rsid w:val="003A2CEC"/>
    <w:rsid w:val="003A4644"/>
    <w:rsid w:val="003A645E"/>
    <w:rsid w:val="003A6D12"/>
    <w:rsid w:val="003C0A02"/>
    <w:rsid w:val="003C0FB4"/>
    <w:rsid w:val="003E0CD0"/>
    <w:rsid w:val="003E1C6C"/>
    <w:rsid w:val="003E5410"/>
    <w:rsid w:val="003E5A7C"/>
    <w:rsid w:val="003F1911"/>
    <w:rsid w:val="00403E47"/>
    <w:rsid w:val="00403ED1"/>
    <w:rsid w:val="00406802"/>
    <w:rsid w:val="0041254E"/>
    <w:rsid w:val="004127FE"/>
    <w:rsid w:val="00413332"/>
    <w:rsid w:val="00417745"/>
    <w:rsid w:val="00417B1D"/>
    <w:rsid w:val="00422571"/>
    <w:rsid w:val="0042278B"/>
    <w:rsid w:val="00426034"/>
    <w:rsid w:val="00433720"/>
    <w:rsid w:val="00436B4C"/>
    <w:rsid w:val="00443C11"/>
    <w:rsid w:val="00445652"/>
    <w:rsid w:val="004625F6"/>
    <w:rsid w:val="00473570"/>
    <w:rsid w:val="0047664D"/>
    <w:rsid w:val="004800FE"/>
    <w:rsid w:val="00491B97"/>
    <w:rsid w:val="004A2DDC"/>
    <w:rsid w:val="004C1314"/>
    <w:rsid w:val="004E4500"/>
    <w:rsid w:val="004F3E14"/>
    <w:rsid w:val="004F73C4"/>
    <w:rsid w:val="005128EA"/>
    <w:rsid w:val="005164EE"/>
    <w:rsid w:val="00533742"/>
    <w:rsid w:val="00533D28"/>
    <w:rsid w:val="005457EB"/>
    <w:rsid w:val="005569BD"/>
    <w:rsid w:val="00560A47"/>
    <w:rsid w:val="005614C9"/>
    <w:rsid w:val="0056557C"/>
    <w:rsid w:val="0058228B"/>
    <w:rsid w:val="005830C1"/>
    <w:rsid w:val="0058486C"/>
    <w:rsid w:val="00584CD5"/>
    <w:rsid w:val="005854C0"/>
    <w:rsid w:val="00590392"/>
    <w:rsid w:val="00591A31"/>
    <w:rsid w:val="005971F6"/>
    <w:rsid w:val="005A7169"/>
    <w:rsid w:val="005B2148"/>
    <w:rsid w:val="005C07AC"/>
    <w:rsid w:val="005C205E"/>
    <w:rsid w:val="005D3DA5"/>
    <w:rsid w:val="005F577B"/>
    <w:rsid w:val="0060124D"/>
    <w:rsid w:val="0060439B"/>
    <w:rsid w:val="00606C63"/>
    <w:rsid w:val="00610155"/>
    <w:rsid w:val="00615822"/>
    <w:rsid w:val="00620CE3"/>
    <w:rsid w:val="00634BD3"/>
    <w:rsid w:val="00640FC7"/>
    <w:rsid w:val="00642486"/>
    <w:rsid w:val="0064500E"/>
    <w:rsid w:val="00645430"/>
    <w:rsid w:val="00647C36"/>
    <w:rsid w:val="0066646C"/>
    <w:rsid w:val="006665F9"/>
    <w:rsid w:val="00684A45"/>
    <w:rsid w:val="00690AF2"/>
    <w:rsid w:val="0069371A"/>
    <w:rsid w:val="006A07C4"/>
    <w:rsid w:val="006B35B8"/>
    <w:rsid w:val="006C6631"/>
    <w:rsid w:val="006C75BB"/>
    <w:rsid w:val="006D24A8"/>
    <w:rsid w:val="006D4F6F"/>
    <w:rsid w:val="006F25CE"/>
    <w:rsid w:val="006F4861"/>
    <w:rsid w:val="00721435"/>
    <w:rsid w:val="007247A9"/>
    <w:rsid w:val="00725D7A"/>
    <w:rsid w:val="00727450"/>
    <w:rsid w:val="00732448"/>
    <w:rsid w:val="00744648"/>
    <w:rsid w:val="00760BAB"/>
    <w:rsid w:val="00760F34"/>
    <w:rsid w:val="00764312"/>
    <w:rsid w:val="00764A54"/>
    <w:rsid w:val="00792E9A"/>
    <w:rsid w:val="00795533"/>
    <w:rsid w:val="007A12FE"/>
    <w:rsid w:val="007A2A6D"/>
    <w:rsid w:val="007A5574"/>
    <w:rsid w:val="007A56E3"/>
    <w:rsid w:val="007B12B9"/>
    <w:rsid w:val="007D2F70"/>
    <w:rsid w:val="007D4849"/>
    <w:rsid w:val="007E00A5"/>
    <w:rsid w:val="007F6EB1"/>
    <w:rsid w:val="007F793C"/>
    <w:rsid w:val="0080659B"/>
    <w:rsid w:val="00806CBA"/>
    <w:rsid w:val="008129DC"/>
    <w:rsid w:val="00817783"/>
    <w:rsid w:val="0082066E"/>
    <w:rsid w:val="00823993"/>
    <w:rsid w:val="00826AC6"/>
    <w:rsid w:val="00833FFD"/>
    <w:rsid w:val="00841283"/>
    <w:rsid w:val="00842F3B"/>
    <w:rsid w:val="008477C7"/>
    <w:rsid w:val="008550B6"/>
    <w:rsid w:val="008553D7"/>
    <w:rsid w:val="00855F9E"/>
    <w:rsid w:val="00857CFB"/>
    <w:rsid w:val="00863C1E"/>
    <w:rsid w:val="00864500"/>
    <w:rsid w:val="008722FE"/>
    <w:rsid w:val="00877A6E"/>
    <w:rsid w:val="008843D1"/>
    <w:rsid w:val="008868C0"/>
    <w:rsid w:val="008923F2"/>
    <w:rsid w:val="008C047D"/>
    <w:rsid w:val="008C11D3"/>
    <w:rsid w:val="008C37D0"/>
    <w:rsid w:val="008C732E"/>
    <w:rsid w:val="008E34C7"/>
    <w:rsid w:val="008E4FFA"/>
    <w:rsid w:val="008E7BAC"/>
    <w:rsid w:val="008F5D2E"/>
    <w:rsid w:val="00913CDA"/>
    <w:rsid w:val="009144BD"/>
    <w:rsid w:val="00917D66"/>
    <w:rsid w:val="00940B3B"/>
    <w:rsid w:val="009410BA"/>
    <w:rsid w:val="00945123"/>
    <w:rsid w:val="0094771A"/>
    <w:rsid w:val="009526E1"/>
    <w:rsid w:val="0095694B"/>
    <w:rsid w:val="00957029"/>
    <w:rsid w:val="0095731C"/>
    <w:rsid w:val="009716F0"/>
    <w:rsid w:val="00972182"/>
    <w:rsid w:val="00974B3E"/>
    <w:rsid w:val="00983262"/>
    <w:rsid w:val="0098482B"/>
    <w:rsid w:val="009956E6"/>
    <w:rsid w:val="00995743"/>
    <w:rsid w:val="009C7210"/>
    <w:rsid w:val="009D7C97"/>
    <w:rsid w:val="009E6AB0"/>
    <w:rsid w:val="009F433C"/>
    <w:rsid w:val="009F57B2"/>
    <w:rsid w:val="00A04649"/>
    <w:rsid w:val="00A05F22"/>
    <w:rsid w:val="00A063B9"/>
    <w:rsid w:val="00A07A69"/>
    <w:rsid w:val="00A10C01"/>
    <w:rsid w:val="00A14A8F"/>
    <w:rsid w:val="00A325AF"/>
    <w:rsid w:val="00A33B44"/>
    <w:rsid w:val="00A4554B"/>
    <w:rsid w:val="00A518B7"/>
    <w:rsid w:val="00A6387A"/>
    <w:rsid w:val="00A67900"/>
    <w:rsid w:val="00A75A03"/>
    <w:rsid w:val="00A8571D"/>
    <w:rsid w:val="00AA353F"/>
    <w:rsid w:val="00AD4F12"/>
    <w:rsid w:val="00AD50B6"/>
    <w:rsid w:val="00AD6FA9"/>
    <w:rsid w:val="00AE1B78"/>
    <w:rsid w:val="00AE45B7"/>
    <w:rsid w:val="00AF18EC"/>
    <w:rsid w:val="00B036BF"/>
    <w:rsid w:val="00B03C13"/>
    <w:rsid w:val="00B10EBA"/>
    <w:rsid w:val="00B138F3"/>
    <w:rsid w:val="00B220FD"/>
    <w:rsid w:val="00B24334"/>
    <w:rsid w:val="00B4027C"/>
    <w:rsid w:val="00B46CE5"/>
    <w:rsid w:val="00B55B67"/>
    <w:rsid w:val="00B568E7"/>
    <w:rsid w:val="00B656FF"/>
    <w:rsid w:val="00B716E5"/>
    <w:rsid w:val="00B8348F"/>
    <w:rsid w:val="00B91EB0"/>
    <w:rsid w:val="00B9278C"/>
    <w:rsid w:val="00B97704"/>
    <w:rsid w:val="00BA2069"/>
    <w:rsid w:val="00BB00AE"/>
    <w:rsid w:val="00BB03FC"/>
    <w:rsid w:val="00BC0A00"/>
    <w:rsid w:val="00BD3759"/>
    <w:rsid w:val="00BF02A8"/>
    <w:rsid w:val="00C03D91"/>
    <w:rsid w:val="00C04755"/>
    <w:rsid w:val="00C16AE0"/>
    <w:rsid w:val="00C23F40"/>
    <w:rsid w:val="00C35512"/>
    <w:rsid w:val="00C50284"/>
    <w:rsid w:val="00C71D4D"/>
    <w:rsid w:val="00C73E28"/>
    <w:rsid w:val="00C81860"/>
    <w:rsid w:val="00C90492"/>
    <w:rsid w:val="00C90B23"/>
    <w:rsid w:val="00C93CB5"/>
    <w:rsid w:val="00CA3A6A"/>
    <w:rsid w:val="00CA48E2"/>
    <w:rsid w:val="00CA6873"/>
    <w:rsid w:val="00CA74CE"/>
    <w:rsid w:val="00CB64C4"/>
    <w:rsid w:val="00CC0AAC"/>
    <w:rsid w:val="00CD4F9D"/>
    <w:rsid w:val="00CE7B5D"/>
    <w:rsid w:val="00D00311"/>
    <w:rsid w:val="00D0125D"/>
    <w:rsid w:val="00D24AA9"/>
    <w:rsid w:val="00D25EE5"/>
    <w:rsid w:val="00D27E29"/>
    <w:rsid w:val="00D46127"/>
    <w:rsid w:val="00D71925"/>
    <w:rsid w:val="00D71A30"/>
    <w:rsid w:val="00D75675"/>
    <w:rsid w:val="00D80459"/>
    <w:rsid w:val="00D86173"/>
    <w:rsid w:val="00D86735"/>
    <w:rsid w:val="00D96BD8"/>
    <w:rsid w:val="00DA7C54"/>
    <w:rsid w:val="00DB0093"/>
    <w:rsid w:val="00DC0C15"/>
    <w:rsid w:val="00DD4820"/>
    <w:rsid w:val="00DE6A24"/>
    <w:rsid w:val="00DE79A4"/>
    <w:rsid w:val="00DE7B20"/>
    <w:rsid w:val="00DF29BE"/>
    <w:rsid w:val="00DF680E"/>
    <w:rsid w:val="00E30761"/>
    <w:rsid w:val="00E41563"/>
    <w:rsid w:val="00E43C3D"/>
    <w:rsid w:val="00E4412B"/>
    <w:rsid w:val="00E467AE"/>
    <w:rsid w:val="00E55439"/>
    <w:rsid w:val="00E57748"/>
    <w:rsid w:val="00E70F37"/>
    <w:rsid w:val="00E823DC"/>
    <w:rsid w:val="00E82EEA"/>
    <w:rsid w:val="00E8639C"/>
    <w:rsid w:val="00E87F13"/>
    <w:rsid w:val="00E9435C"/>
    <w:rsid w:val="00EA615B"/>
    <w:rsid w:val="00EB1828"/>
    <w:rsid w:val="00EB2380"/>
    <w:rsid w:val="00EB4BD2"/>
    <w:rsid w:val="00EB5F8D"/>
    <w:rsid w:val="00EB7669"/>
    <w:rsid w:val="00ED4C52"/>
    <w:rsid w:val="00ED5295"/>
    <w:rsid w:val="00EF23ED"/>
    <w:rsid w:val="00F21BE2"/>
    <w:rsid w:val="00F358D4"/>
    <w:rsid w:val="00F361BA"/>
    <w:rsid w:val="00F3653D"/>
    <w:rsid w:val="00F36FF2"/>
    <w:rsid w:val="00F45FF9"/>
    <w:rsid w:val="00F5494F"/>
    <w:rsid w:val="00F659C2"/>
    <w:rsid w:val="00F700CD"/>
    <w:rsid w:val="00F7311A"/>
    <w:rsid w:val="00F81DF3"/>
    <w:rsid w:val="00F94C66"/>
    <w:rsid w:val="00F97CCF"/>
    <w:rsid w:val="00F97CD2"/>
    <w:rsid w:val="00FA0A52"/>
    <w:rsid w:val="00FA5966"/>
    <w:rsid w:val="00FA7E49"/>
    <w:rsid w:val="00FB0017"/>
    <w:rsid w:val="00FB6142"/>
    <w:rsid w:val="00FF6FCF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CF"/>
    <w:pPr>
      <w:spacing w:after="0" w:line="240" w:lineRule="auto"/>
    </w:pPr>
  </w:style>
  <w:style w:type="table" w:styleId="a4">
    <w:name w:val="Table Grid"/>
    <w:basedOn w:val="a1"/>
    <w:uiPriority w:val="59"/>
    <w:rsid w:val="0020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3D7"/>
  </w:style>
  <w:style w:type="character" w:styleId="a8">
    <w:name w:val="Hyperlink"/>
    <w:basedOn w:val="a0"/>
    <w:uiPriority w:val="99"/>
    <w:semiHidden/>
    <w:unhideWhenUsed/>
    <w:rsid w:val="008553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CF"/>
    <w:pPr>
      <w:spacing w:after="0" w:line="240" w:lineRule="auto"/>
    </w:pPr>
  </w:style>
  <w:style w:type="table" w:styleId="a4">
    <w:name w:val="Table Grid"/>
    <w:basedOn w:val="a1"/>
    <w:uiPriority w:val="59"/>
    <w:rsid w:val="0020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0%BF%D0%B8%D1%82%D0%B8%D0%B5_%D1%81%D0%BF%D0%B8%D1%80%D1%82%D0%BD%D1%8B%D1%85_%D0%BD%D0%B0%D0%BF%D0%B8%D1%82%D0%BA%D0%BE%D0%B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1%82%D0%BA%D0%B0%D0%B7_%D0%BE%D1%82_%D1%82%D0%B0%D0%B1%D0%B0%D0%BA%D0%B0" TargetMode="External"/><Relationship Id="rId12" Type="http://schemas.openxmlformats.org/officeDocument/2006/relationships/hyperlink" Target="https://ru.wikipedia.org/wiki/%D0%94%D0%BE%D0%BB%D0%B3%D0%BE%D0%BB%D0%B5%D1%82%D0%B8%D0%B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7%D0%B5%D0%BB%D0%BE%D0%B2%D0%B5%D0%BA" TargetMode="External"/><Relationship Id="rId11" Type="http://schemas.openxmlformats.org/officeDocument/2006/relationships/hyperlink" Target="https://ru.wikipedia.org/wiki/%D0%A1%D0%BF%D0%BE%D1%80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4%D0%B8%D0%B7%D0%B8%D1%87%D0%B5%D1%81%D0%BA%D0%B8%D0%B5_%D1%83%D0%BF%D1%80%D0%B0%D0%B6%D0%BD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8%D0%B7%D0%B8%D1%87%D0%B5%D1%81%D0%BA%D0%B0%D1%8F_%D0%B0%D0%BA%D1%82%D0%B8%D0%B2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25EE60-5F76-4C33-B377-A7A57D60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nadsor</dc:creator>
  <cp:lastModifiedBy>20200922</cp:lastModifiedBy>
  <cp:revision>13</cp:revision>
  <cp:lastPrinted>2020-01-21T05:57:00Z</cp:lastPrinted>
  <dcterms:created xsi:type="dcterms:W3CDTF">2022-01-03T09:22:00Z</dcterms:created>
  <dcterms:modified xsi:type="dcterms:W3CDTF">2022-07-20T07:40:00Z</dcterms:modified>
</cp:coreProperties>
</file>