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C4C4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C48" w:rsidRPr="000A7107" w:rsidRDefault="00CC4C4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  <w:vertAlign w:val="superscript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0A7107">
              <w:rPr>
                <w:color w:val="0000FF"/>
                <w:sz w:val="32"/>
                <w:szCs w:val="32"/>
              </w:rPr>
              <w:t>1.1.18</w:t>
            </w:r>
            <w:r w:rsidR="000A7107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CC4C48" w:rsidRPr="00516A28" w:rsidRDefault="00A25857" w:rsidP="00A25857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C4C48" w:rsidRPr="00516A28">
              <w:rPr>
                <w:b/>
                <w:sz w:val="32"/>
                <w:szCs w:val="32"/>
              </w:rPr>
              <w:t xml:space="preserve"> </w:t>
            </w:r>
            <w:r w:rsidR="00F53F53" w:rsidRPr="00F53F53">
              <w:rPr>
                <w:b/>
                <w:color w:val="000000"/>
                <w:sz w:val="32"/>
                <w:szCs w:val="32"/>
                <w:shd w:val="clear" w:color="auto" w:fill="FFFFFF"/>
              </w:rPr>
              <w:t>включении арендного жилья в состав жилых помещений социального пользования</w:t>
            </w:r>
          </w:p>
        </w:tc>
        <w:tc>
          <w:tcPr>
            <w:tcW w:w="2311" w:type="dxa"/>
            <w:gridSpan w:val="2"/>
          </w:tcPr>
          <w:p w:rsidR="00CC4C48" w:rsidRPr="00C37005" w:rsidRDefault="00CC4C4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C4C4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C48" w:rsidRDefault="00CC4C4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5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5" w:type="dxa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A704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7734B" w:rsidRDefault="0087734B" w:rsidP="0087734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D44B2" w:rsidRDefault="003D44B2" w:rsidP="003D44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C4C48" w:rsidRPr="00C37005" w:rsidRDefault="00CC4C4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C4C4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734B">
                    <w:rPr>
                      <w:sz w:val="26"/>
                      <w:szCs w:val="26"/>
                    </w:rPr>
                    <w:t>5 45 17</w:t>
                  </w:r>
                </w:p>
                <w:p w:rsidR="004C666E" w:rsidRDefault="004C666E" w:rsidP="004C666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4C666E" w:rsidRDefault="004C666E" w:rsidP="004C666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734B">
                    <w:rPr>
                      <w:sz w:val="26"/>
                      <w:szCs w:val="26"/>
                    </w:rPr>
                    <w:t>5 45 18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  <w:shd w:val="clear" w:color="auto" w:fill="D9D9D9"/>
                </w:tcPr>
                <w:p w:rsidR="00CC4C48" w:rsidRPr="00804451" w:rsidRDefault="00CC4C4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C4C48" w:rsidRPr="00804451" w:rsidTr="007C7660">
              <w:tc>
                <w:tcPr>
                  <w:tcW w:w="10600" w:type="dxa"/>
                </w:tcPr>
                <w:p w:rsidR="00CC4C48" w:rsidRPr="00804451" w:rsidRDefault="00CC4C4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C48" w:rsidRPr="00B60E62" w:rsidRDefault="00CC4C4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F53F53" w:rsidRDefault="00F53F53" w:rsidP="00F53F53">
            <w:pPr>
              <w:jc w:val="both"/>
              <w:rPr>
                <w:sz w:val="26"/>
                <w:szCs w:val="26"/>
              </w:rPr>
            </w:pPr>
            <w:r w:rsidRPr="00F53F53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F53F53">
              <w:rPr>
                <w:color w:val="000000"/>
                <w:sz w:val="26"/>
                <w:szCs w:val="26"/>
              </w:rPr>
              <w:br/>
            </w:r>
            <w:r w:rsidRPr="00F53F53">
              <w:rPr>
                <w:color w:val="000000"/>
                <w:sz w:val="26"/>
                <w:szCs w:val="26"/>
              </w:rPr>
              <w:br/>
            </w:r>
            <w:hyperlink r:id="rId5" w:anchor="a2" w:tooltip="+" w:history="1">
              <w:r w:rsidRPr="00F53F53">
                <w:rPr>
                  <w:rStyle w:val="a5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F53F53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</w:t>
            </w:r>
            <w:r w:rsidRPr="00F53F53">
              <w:rPr>
                <w:color w:val="000000"/>
                <w:sz w:val="26"/>
                <w:szCs w:val="26"/>
              </w:rPr>
              <w:br/>
            </w:r>
            <w:r w:rsidRPr="00F53F53">
              <w:rPr>
                <w:color w:val="000000"/>
                <w:sz w:val="26"/>
                <w:szCs w:val="26"/>
              </w:rPr>
              <w:br/>
            </w:r>
            <w:r w:rsidRPr="00F53F53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на предоставление жилого помещения социального пользования</w:t>
            </w:r>
            <w:r w:rsidRPr="00F53F53">
              <w:rPr>
                <w:color w:val="000000"/>
                <w:sz w:val="26"/>
                <w:szCs w:val="26"/>
              </w:rPr>
              <w:br/>
            </w:r>
            <w:r w:rsidRPr="00F53F53">
              <w:rPr>
                <w:color w:val="000000"/>
                <w:sz w:val="26"/>
                <w:szCs w:val="26"/>
              </w:rPr>
              <w:br/>
            </w:r>
            <w:hyperlink r:id="rId6" w:anchor="a2" w:tooltip="+" w:history="1">
              <w:r w:rsidRPr="00F53F53">
                <w:rPr>
                  <w:rStyle w:val="a5"/>
                  <w:sz w:val="26"/>
                  <w:szCs w:val="26"/>
                  <w:shd w:val="clear" w:color="auto" w:fill="FFFFFF"/>
                </w:rPr>
                <w:t>сведения</w:t>
              </w:r>
            </w:hyperlink>
            <w:r w:rsidRPr="00F53F53">
              <w:rPr>
                <w:color w:val="000000"/>
                <w:sz w:val="26"/>
                <w:szCs w:val="26"/>
                <w:shd w:val="clear" w:color="auto" w:fill="FFFFFF"/>
              </w:rPr>
              <w:t> 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</w:tr>
      <w:tr w:rsidR="00CC4C4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C4C48" w:rsidRPr="00C37005" w:rsidRDefault="00CC4C4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3F53" w:rsidRPr="00F53F53" w:rsidRDefault="003D44B2" w:rsidP="00F53F53">
            <w:pPr>
              <w:pStyle w:val="table10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hyperlink r:id="rId7" w:anchor="a24" w:tooltip="+" w:history="1">
              <w:r w:rsidR="00F53F53" w:rsidRPr="00F53F53">
                <w:rPr>
                  <w:rStyle w:val="a5"/>
                  <w:sz w:val="26"/>
                  <w:szCs w:val="26"/>
                </w:rPr>
                <w:t>справка</w:t>
              </w:r>
            </w:hyperlink>
            <w:r w:rsidR="00F53F53" w:rsidRPr="00F53F53">
              <w:rPr>
                <w:color w:val="000000"/>
                <w:sz w:val="26"/>
                <w:szCs w:val="26"/>
              </w:rPr>
              <w:t> о занимаемом в данном населенном пункте жилом помещении и составе семьи</w:t>
            </w:r>
          </w:p>
          <w:p w:rsidR="00F53F53" w:rsidRPr="00F53F53" w:rsidRDefault="003D44B2" w:rsidP="00F53F53">
            <w:pPr>
              <w:pStyle w:val="table10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hyperlink r:id="rId8" w:anchor="a38" w:tooltip="+" w:history="1">
              <w:r w:rsidR="00F53F53" w:rsidRPr="00F53F53">
                <w:rPr>
                  <w:rStyle w:val="a5"/>
                  <w:sz w:val="26"/>
                  <w:szCs w:val="26"/>
                </w:rPr>
                <w:t>справки</w:t>
              </w:r>
            </w:hyperlink>
            <w:r w:rsidR="00F53F53" w:rsidRPr="00F53F53">
              <w:rPr>
                <w:color w:val="000000"/>
                <w:sz w:val="26"/>
                <w:szCs w:val="26"/>
              </w:rPr>
              <w:t xml:space="preserve"> о находящихся в собственности гражданина и членов его </w:t>
            </w:r>
            <w:proofErr w:type="gramStart"/>
            <w:r w:rsidR="00F53F53" w:rsidRPr="00F53F53">
              <w:rPr>
                <w:color w:val="000000"/>
                <w:sz w:val="26"/>
                <w:szCs w:val="26"/>
              </w:rPr>
              <w:t>семьи</w:t>
            </w:r>
            <w:proofErr w:type="gramEnd"/>
            <w:r w:rsidR="00F53F53" w:rsidRPr="00F53F53">
              <w:rPr>
                <w:color w:val="000000"/>
                <w:sz w:val="26"/>
                <w:szCs w:val="26"/>
              </w:rPr>
              <w:t xml:space="preserve"> жилых помещениях в населенном пункте по месту работы (службы) (при подаче заявления </w:t>
            </w:r>
            <w:r w:rsidR="00F53F53" w:rsidRPr="00F53F53">
              <w:rPr>
                <w:color w:val="000000"/>
                <w:sz w:val="26"/>
                <w:szCs w:val="26"/>
              </w:rPr>
              <w:lastRenderedPageBreak/>
              <w:t>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</w:t>
            </w:r>
            <w:hyperlink r:id="rId9" w:anchor="a7" w:tooltip="+" w:history="1">
              <w:r w:rsidR="00F53F53" w:rsidRPr="00F53F53">
                <w:rPr>
                  <w:rStyle w:val="a5"/>
                  <w:sz w:val="26"/>
                  <w:szCs w:val="26"/>
                </w:rPr>
                <w:t>**</w:t>
              </w:r>
            </w:hyperlink>
          </w:p>
          <w:p w:rsidR="00CC4C48" w:rsidRPr="0031313D" w:rsidRDefault="00CC4C48" w:rsidP="003A2B58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C4C48" w:rsidRDefault="00CC4C4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C4C48">
              <w:rPr>
                <w:sz w:val="26"/>
                <w:szCs w:val="26"/>
              </w:rPr>
              <w:t>бесплатно</w:t>
            </w:r>
          </w:p>
          <w:p w:rsidR="00CC4C48" w:rsidRPr="00E11BCB" w:rsidRDefault="00CC4C4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E11BCB" w:rsidRDefault="00CC4C4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C4C48" w:rsidRPr="00E11BCB" w:rsidRDefault="00CC4C4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 месяц со дня подачи заявления</w:t>
            </w:r>
          </w:p>
        </w:tc>
      </w:tr>
      <w:tr w:rsidR="00CC4C4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C4C48" w:rsidRPr="00C37005" w:rsidRDefault="00CC4C4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C4C48" w:rsidRPr="00C37005" w:rsidRDefault="00CC4C48" w:rsidP="007C766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CC4C4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C48" w:rsidRPr="00804451" w:rsidRDefault="00CC4C48" w:rsidP="007C7660">
            <w:pPr>
              <w:jc w:val="both"/>
            </w:pPr>
          </w:p>
        </w:tc>
      </w:tr>
      <w:tr w:rsidR="00CC4C4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4C48" w:rsidRDefault="00CC4C48" w:rsidP="007C7660">
            <w:pPr>
              <w:pStyle w:val="newncpi"/>
              <w:ind w:firstLine="0"/>
              <w:jc w:val="left"/>
            </w:pP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87734B" w:rsidRDefault="0087734B" w:rsidP="00CC4C48">
      <w:pPr>
        <w:pStyle w:val="newncpi"/>
        <w:ind w:firstLine="0"/>
        <w:rPr>
          <w:sz w:val="30"/>
          <w:szCs w:val="30"/>
        </w:rPr>
      </w:pPr>
    </w:p>
    <w:p w:rsidR="00CC4C48" w:rsidRDefault="00CC4C48" w:rsidP="00051D74">
      <w:pPr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Pr="00D1743E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D1743E">
        <w:rPr>
          <w:sz w:val="30"/>
          <w:szCs w:val="30"/>
        </w:rPr>
        <w:t>МИНИСТРАТИВНАЯ ПРОЦЕДУРА 1.1.18</w:t>
      </w:r>
      <w:r w:rsidR="00D1743E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30"/>
          <w:szCs w:val="30"/>
        </w:rPr>
      </w:pPr>
      <w:r>
        <w:rPr>
          <w:sz w:val="30"/>
          <w:szCs w:val="30"/>
        </w:rPr>
        <w:t>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left="4111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CC4C48" w:rsidRDefault="00CC4C48" w:rsidP="00CC4C48">
      <w:pPr>
        <w:ind w:left="4111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CC4C48" w:rsidRDefault="00CC4C48" w:rsidP="00CC4C48">
      <w:pPr>
        <w:ind w:left="4111"/>
        <w:jc w:val="right"/>
        <w:rPr>
          <w:sz w:val="30"/>
          <w:szCs w:val="30"/>
        </w:rPr>
      </w:pPr>
      <w:r>
        <w:rPr>
          <w:sz w:val="22"/>
          <w:szCs w:val="22"/>
        </w:rPr>
        <w:t>______________________________________________</w:t>
      </w:r>
      <w:r>
        <w:rPr>
          <w:sz w:val="30"/>
          <w:szCs w:val="30"/>
        </w:rPr>
        <w:t xml:space="preserve">   </w:t>
      </w:r>
    </w:p>
    <w:p w:rsidR="00CC4C48" w:rsidRDefault="00CC4C48" w:rsidP="00CC4C48">
      <w:pPr>
        <w:jc w:val="center"/>
        <w:rPr>
          <w:sz w:val="30"/>
          <w:szCs w:val="30"/>
        </w:rPr>
      </w:pPr>
    </w:p>
    <w:p w:rsidR="00CC4C48" w:rsidRDefault="00CC4C48" w:rsidP="00CC4C48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AB076B" w:rsidRDefault="00AB076B" w:rsidP="00CC4C48">
      <w:pPr>
        <w:jc w:val="center"/>
        <w:rPr>
          <w:sz w:val="22"/>
          <w:szCs w:val="22"/>
        </w:rPr>
      </w:pPr>
    </w:p>
    <w:p w:rsidR="00AB076B" w:rsidRPr="00AB076B" w:rsidRDefault="00CC4C48" w:rsidP="00AB076B">
      <w:pPr>
        <w:ind w:firstLine="708"/>
        <w:jc w:val="both"/>
        <w:rPr>
          <w:sz w:val="28"/>
          <w:szCs w:val="28"/>
        </w:rPr>
      </w:pPr>
      <w:r w:rsidRPr="00AB076B">
        <w:rPr>
          <w:sz w:val="28"/>
          <w:szCs w:val="28"/>
        </w:rPr>
        <w:t xml:space="preserve">Прошу </w:t>
      </w:r>
      <w:r w:rsidR="00AB076B" w:rsidRPr="00AB076B">
        <w:rPr>
          <w:sz w:val="28"/>
          <w:szCs w:val="28"/>
        </w:rPr>
        <w:t>принять решение о включении жилого помещения арендного жилья по адресу: _________________________________________________________</w:t>
      </w:r>
      <w:r w:rsidR="00AB076B">
        <w:rPr>
          <w:sz w:val="28"/>
          <w:szCs w:val="28"/>
        </w:rPr>
        <w:t>___</w:t>
      </w:r>
      <w:r w:rsidR="00AB076B" w:rsidRPr="00AB076B">
        <w:rPr>
          <w:sz w:val="28"/>
          <w:szCs w:val="28"/>
        </w:rPr>
        <w:t>_</w:t>
      </w:r>
      <w:r w:rsidR="00AB076B" w:rsidRPr="00AB076B">
        <w:rPr>
          <w:i/>
          <w:sz w:val="28"/>
          <w:szCs w:val="28"/>
        </w:rPr>
        <w:t xml:space="preserve">, </w:t>
      </w:r>
      <w:r w:rsidR="00AB076B" w:rsidRPr="00AB076B">
        <w:rPr>
          <w:sz w:val="28"/>
          <w:szCs w:val="28"/>
        </w:rPr>
        <w:t xml:space="preserve">в состав жилых помещений социального </w:t>
      </w:r>
      <w:r w:rsidR="00AB076B">
        <w:rPr>
          <w:sz w:val="28"/>
          <w:szCs w:val="28"/>
        </w:rPr>
        <w:t xml:space="preserve">пользования в связи  </w:t>
      </w:r>
      <w:proofErr w:type="gramStart"/>
      <w:r w:rsidR="00AB076B" w:rsidRPr="00AB076B">
        <w:rPr>
          <w:sz w:val="28"/>
          <w:szCs w:val="28"/>
        </w:rPr>
        <w:t>с</w:t>
      </w:r>
      <w:proofErr w:type="gramEnd"/>
      <w:r w:rsidR="00AB076B" w:rsidRPr="00AB076B">
        <w:rPr>
          <w:sz w:val="28"/>
          <w:szCs w:val="28"/>
        </w:rPr>
        <w:t>_____________________________________________________________</w:t>
      </w:r>
      <w:r w:rsidR="00AB076B">
        <w:rPr>
          <w:sz w:val="28"/>
          <w:szCs w:val="28"/>
        </w:rPr>
        <w:t>_____</w:t>
      </w:r>
      <w:r w:rsidR="00AB076B" w:rsidRPr="00AB076B">
        <w:rPr>
          <w:sz w:val="28"/>
          <w:szCs w:val="28"/>
        </w:rPr>
        <w:t>___</w:t>
      </w:r>
    </w:p>
    <w:p w:rsidR="00AB076B" w:rsidRPr="00AB076B" w:rsidRDefault="00AB076B" w:rsidP="00AB076B">
      <w:pPr>
        <w:tabs>
          <w:tab w:val="left" w:pos="680"/>
        </w:tabs>
        <w:ind w:firstLine="680"/>
        <w:jc w:val="both"/>
      </w:pPr>
      <w:r>
        <w:tab/>
      </w:r>
      <w:r>
        <w:tab/>
        <w:t>(указать основание, т.е. к какой льготной категории относится)</w:t>
      </w:r>
    </w:p>
    <w:p w:rsidR="00AB076B" w:rsidRDefault="00AB076B" w:rsidP="00CC4C48">
      <w:pPr>
        <w:pStyle w:val="newncpi"/>
        <w:rPr>
          <w:sz w:val="28"/>
        </w:rPr>
      </w:pPr>
    </w:p>
    <w:p w:rsidR="00CC4C48" w:rsidRPr="00AB076B" w:rsidRDefault="00CC4C48" w:rsidP="00CC4C48">
      <w:pPr>
        <w:pStyle w:val="newncpi"/>
        <w:rPr>
          <w:sz w:val="28"/>
          <w:szCs w:val="28"/>
        </w:rPr>
      </w:pPr>
      <w:r w:rsidRPr="00AB076B">
        <w:rPr>
          <w:sz w:val="28"/>
          <w:szCs w:val="28"/>
        </w:rPr>
        <w:t>К заявлению прилагаю следующие документы:</w:t>
      </w:r>
    </w:p>
    <w:p w:rsidR="00051D74" w:rsidRPr="00AB076B" w:rsidRDefault="00051D74" w:rsidP="003F14FD">
      <w:pPr>
        <w:jc w:val="both"/>
        <w:rPr>
          <w:sz w:val="28"/>
          <w:szCs w:val="28"/>
        </w:rPr>
      </w:pPr>
    </w:p>
    <w:p w:rsidR="003F14FD" w:rsidRPr="00AB076B" w:rsidRDefault="003F14FD" w:rsidP="003F14FD">
      <w:pPr>
        <w:jc w:val="both"/>
        <w:rPr>
          <w:sz w:val="28"/>
          <w:szCs w:val="28"/>
        </w:rPr>
      </w:pPr>
      <w:r w:rsidRPr="00AB076B">
        <w:rPr>
          <w:sz w:val="28"/>
          <w:szCs w:val="28"/>
        </w:rPr>
        <w:t>-документ, подтверждающий право на предоставление жилого по</w:t>
      </w:r>
      <w:r w:rsidR="00051D74" w:rsidRPr="00AB076B">
        <w:rPr>
          <w:sz w:val="28"/>
          <w:szCs w:val="28"/>
        </w:rPr>
        <w:t>мещения социального пользования;</w:t>
      </w:r>
    </w:p>
    <w:p w:rsidR="00CC4C48" w:rsidRPr="00AB076B" w:rsidRDefault="003F14FD" w:rsidP="00051D74">
      <w:pPr>
        <w:pStyle w:val="newncpi0"/>
        <w:rPr>
          <w:sz w:val="28"/>
          <w:szCs w:val="28"/>
        </w:rPr>
      </w:pPr>
      <w:r w:rsidRPr="00AB076B">
        <w:rPr>
          <w:sz w:val="28"/>
          <w:szCs w:val="28"/>
        </w:rPr>
        <w:t>-сведения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  <w:r w:rsidR="00051D74" w:rsidRPr="00AB076B">
        <w:rPr>
          <w:sz w:val="28"/>
          <w:szCs w:val="28"/>
        </w:rPr>
        <w:t>.</w:t>
      </w:r>
    </w:p>
    <w:p w:rsidR="00051D74" w:rsidRDefault="00051D74" w:rsidP="00051D74">
      <w:pPr>
        <w:pStyle w:val="newncpi0"/>
        <w:rPr>
          <w:sz w:val="26"/>
          <w:szCs w:val="26"/>
        </w:rPr>
      </w:pPr>
    </w:p>
    <w:p w:rsidR="00051D74" w:rsidRDefault="00051D74" w:rsidP="00051D74">
      <w:pPr>
        <w:pStyle w:val="newncpi0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 xml:space="preserve">«__» _____________ ____ </w:t>
            </w:r>
            <w:proofErr w:type="gramStart"/>
            <w:r>
              <w:rPr>
                <w:rStyle w:val="datecity"/>
                <w:sz w:val="28"/>
                <w:lang w:eastAsia="en-US"/>
              </w:rPr>
              <w:t>г</w:t>
            </w:r>
            <w:proofErr w:type="gramEnd"/>
            <w:r>
              <w:rPr>
                <w:rStyle w:val="datecity"/>
                <w:sz w:val="28"/>
                <w:lang w:eastAsia="en-US"/>
              </w:rPr>
              <w:t>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p w:rsidR="00433A0B" w:rsidRDefault="00433A0B"/>
    <w:p w:rsidR="00CC4C48" w:rsidRDefault="00CC4C48"/>
    <w:p w:rsidR="00CC4C48" w:rsidRDefault="00CC4C48"/>
    <w:p w:rsidR="00CC4C48" w:rsidRDefault="00CC4C48"/>
    <w:p w:rsidR="00CC4C48" w:rsidRDefault="003B472F" w:rsidP="003B472F">
      <w:pPr>
        <w:tabs>
          <w:tab w:val="left" w:pos="3794"/>
        </w:tabs>
      </w:pPr>
      <w:r>
        <w:tab/>
      </w:r>
    </w:p>
    <w:p w:rsidR="003B472F" w:rsidRDefault="003B472F" w:rsidP="003B472F">
      <w:pPr>
        <w:tabs>
          <w:tab w:val="left" w:pos="3794"/>
        </w:tabs>
      </w:pPr>
    </w:p>
    <w:p w:rsidR="00CC4C48" w:rsidRDefault="00CC4C48"/>
    <w:p w:rsidR="00CC4C48" w:rsidRDefault="00CC4C48"/>
    <w:p w:rsidR="00CC4C48" w:rsidRDefault="00CC4C48"/>
    <w:p w:rsidR="003F14FD" w:rsidRDefault="003F14FD" w:rsidP="00CC4C48">
      <w:pPr>
        <w:jc w:val="center"/>
        <w:rPr>
          <w:sz w:val="30"/>
          <w:szCs w:val="30"/>
        </w:rPr>
      </w:pPr>
    </w:p>
    <w:p w:rsidR="00CC4C48" w:rsidRPr="000A14A4" w:rsidRDefault="00CC4C48" w:rsidP="00CC4C48">
      <w:pPr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</w:t>
      </w:r>
      <w:r w:rsidR="000A14A4">
        <w:rPr>
          <w:sz w:val="30"/>
          <w:szCs w:val="30"/>
        </w:rPr>
        <w:t>ИСТРАТИВНАЯ ПРОЦЕДУРА № 1.1.18</w:t>
      </w:r>
      <w:r w:rsidR="000A14A4">
        <w:rPr>
          <w:sz w:val="30"/>
          <w:szCs w:val="30"/>
          <w:vertAlign w:val="superscript"/>
        </w:rPr>
        <w:t>1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4C48" w:rsidRDefault="00CC4C48" w:rsidP="00CC4C4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4C48" w:rsidRPr="004C39CA" w:rsidRDefault="00CC4C48" w:rsidP="00CC4C48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4C48" w:rsidRDefault="00CC4C48" w:rsidP="00CC4C4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4C48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4C48" w:rsidRDefault="003D44B2" w:rsidP="00CC4C48">
      <w:pPr>
        <w:ind w:right="-567" w:firstLine="3969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4pt;margin-top:8.5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C4C48" w:rsidRPr="00350580">
        <w:rPr>
          <w:b/>
          <w:i/>
          <w:sz w:val="28"/>
          <w:szCs w:val="28"/>
          <w:u w:val="single"/>
        </w:rPr>
        <w:t>3040501975Е029РВ3</w:t>
      </w:r>
      <w:r w:rsidR="00CC4C48" w:rsidRPr="00350580">
        <w:rPr>
          <w:sz w:val="28"/>
          <w:szCs w:val="28"/>
          <w:u w:val="single"/>
        </w:rPr>
        <w:t>_________________</w:t>
      </w:r>
      <w:r w:rsidR="00CC4C48">
        <w:rPr>
          <w:sz w:val="28"/>
          <w:szCs w:val="28"/>
          <w:u w:val="single"/>
        </w:rPr>
        <w:t>_____</w:t>
      </w:r>
    </w:p>
    <w:p w:rsidR="00CC4C48" w:rsidRPr="00404D09" w:rsidRDefault="00CC4C48" w:rsidP="00CC4C4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4C48" w:rsidRDefault="00CC4C48" w:rsidP="00CC4C48">
      <w:pPr>
        <w:ind w:left="-1276" w:right="-142"/>
        <w:rPr>
          <w:sz w:val="22"/>
          <w:szCs w:val="22"/>
        </w:rPr>
      </w:pPr>
    </w:p>
    <w:p w:rsidR="00CC4C48" w:rsidRDefault="00CC4C48" w:rsidP="00CC4C48">
      <w:pPr>
        <w:ind w:left="-1276" w:right="-142"/>
        <w:jc w:val="right"/>
        <w:rPr>
          <w:sz w:val="30"/>
          <w:szCs w:val="30"/>
        </w:rPr>
      </w:pPr>
    </w:p>
    <w:p w:rsidR="00CC4C48" w:rsidRDefault="00CC4C48" w:rsidP="00CC4C48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051D74" w:rsidRPr="00AB076B" w:rsidRDefault="00CC4C48" w:rsidP="00AB076B">
      <w:pPr>
        <w:ind w:right="-142" w:firstLine="708"/>
        <w:jc w:val="both"/>
        <w:rPr>
          <w:sz w:val="28"/>
          <w:szCs w:val="28"/>
        </w:rPr>
      </w:pPr>
      <w:r w:rsidRPr="00AB076B">
        <w:rPr>
          <w:sz w:val="28"/>
          <w:szCs w:val="28"/>
        </w:rPr>
        <w:t>Прошу принять решение</w:t>
      </w:r>
      <w:r w:rsidR="00AB076B" w:rsidRPr="00AB076B">
        <w:rPr>
          <w:sz w:val="28"/>
          <w:szCs w:val="28"/>
        </w:rPr>
        <w:t xml:space="preserve"> о включении жилого помещения арендного жилья по адресу</w:t>
      </w:r>
      <w:r w:rsidRPr="00AB076B">
        <w:rPr>
          <w:sz w:val="28"/>
          <w:szCs w:val="28"/>
        </w:rPr>
        <w:t xml:space="preserve">: </w:t>
      </w:r>
      <w:proofErr w:type="spellStart"/>
      <w:r w:rsidRPr="00AB076B">
        <w:rPr>
          <w:sz w:val="28"/>
          <w:szCs w:val="28"/>
        </w:rPr>
        <w:t>г</w:t>
      </w:r>
      <w:proofErr w:type="gramStart"/>
      <w:r w:rsidRPr="00AB076B">
        <w:rPr>
          <w:sz w:val="28"/>
          <w:szCs w:val="28"/>
        </w:rPr>
        <w:t>.Д</w:t>
      </w:r>
      <w:proofErr w:type="gramEnd"/>
      <w:r w:rsidRPr="00AB076B">
        <w:rPr>
          <w:sz w:val="28"/>
          <w:szCs w:val="28"/>
        </w:rPr>
        <w:t>убр</w:t>
      </w:r>
      <w:r w:rsidR="00AB076B" w:rsidRPr="00AB076B">
        <w:rPr>
          <w:sz w:val="28"/>
          <w:szCs w:val="28"/>
        </w:rPr>
        <w:t>овно</w:t>
      </w:r>
      <w:proofErr w:type="spellEnd"/>
      <w:r w:rsidR="00AB076B" w:rsidRPr="00AB076B">
        <w:rPr>
          <w:sz w:val="28"/>
          <w:szCs w:val="28"/>
        </w:rPr>
        <w:t xml:space="preserve">, </w:t>
      </w:r>
      <w:proofErr w:type="spellStart"/>
      <w:r w:rsidR="00AB076B" w:rsidRPr="00AB076B">
        <w:rPr>
          <w:sz w:val="28"/>
          <w:szCs w:val="28"/>
        </w:rPr>
        <w:t>ул.Юбилейная</w:t>
      </w:r>
      <w:proofErr w:type="spellEnd"/>
      <w:r w:rsidR="00AB076B" w:rsidRPr="00AB076B">
        <w:rPr>
          <w:sz w:val="28"/>
          <w:szCs w:val="28"/>
        </w:rPr>
        <w:t>, д.18,кв.9 в состав жилых помещений социального пользования</w:t>
      </w:r>
      <w:r w:rsidR="00AB076B">
        <w:rPr>
          <w:sz w:val="28"/>
          <w:szCs w:val="28"/>
        </w:rPr>
        <w:t>,</w:t>
      </w:r>
      <w:r w:rsidR="00AB076B" w:rsidRPr="00AB076B">
        <w:rPr>
          <w:sz w:val="28"/>
          <w:szCs w:val="28"/>
        </w:rPr>
        <w:t xml:space="preserve"> в связи что являюсь инвалидом 1-й группы.  </w:t>
      </w:r>
    </w:p>
    <w:p w:rsidR="00CC4C48" w:rsidRPr="00AB076B" w:rsidRDefault="00CC4C48" w:rsidP="00CC4C48">
      <w:pPr>
        <w:pStyle w:val="newncpi"/>
        <w:rPr>
          <w:sz w:val="28"/>
          <w:szCs w:val="28"/>
        </w:rPr>
      </w:pPr>
      <w:r w:rsidRPr="00AB076B">
        <w:rPr>
          <w:sz w:val="28"/>
          <w:szCs w:val="28"/>
        </w:rPr>
        <w:t>К заявлению прилагаю следующие документы:</w:t>
      </w:r>
    </w:p>
    <w:p w:rsidR="00051D74" w:rsidRPr="00AB076B" w:rsidRDefault="00051D74" w:rsidP="00CC4C48">
      <w:pPr>
        <w:pStyle w:val="newncpi"/>
        <w:rPr>
          <w:sz w:val="28"/>
          <w:szCs w:val="28"/>
        </w:rPr>
      </w:pPr>
    </w:p>
    <w:p w:rsidR="003F14FD" w:rsidRPr="00AB076B" w:rsidRDefault="003F14FD" w:rsidP="003F14FD">
      <w:pPr>
        <w:jc w:val="both"/>
        <w:rPr>
          <w:sz w:val="28"/>
          <w:szCs w:val="28"/>
        </w:rPr>
      </w:pPr>
      <w:r w:rsidRPr="00AB076B">
        <w:rPr>
          <w:sz w:val="28"/>
          <w:szCs w:val="28"/>
        </w:rPr>
        <w:t>-документ, подтверждающий право на предоставление жилого по</w:t>
      </w:r>
      <w:r w:rsidR="00051D74" w:rsidRPr="00AB076B">
        <w:rPr>
          <w:sz w:val="28"/>
          <w:szCs w:val="28"/>
        </w:rPr>
        <w:t>мещения социального пользования</w:t>
      </w:r>
    </w:p>
    <w:p w:rsidR="003F14FD" w:rsidRDefault="003F14FD" w:rsidP="003F14FD">
      <w:pPr>
        <w:pStyle w:val="newncpi0"/>
        <w:rPr>
          <w:sz w:val="28"/>
          <w:szCs w:val="28"/>
        </w:rPr>
      </w:pPr>
      <w:r w:rsidRPr="00AB076B">
        <w:rPr>
          <w:sz w:val="28"/>
          <w:szCs w:val="28"/>
        </w:rPr>
        <w:t>-сведения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AB076B" w:rsidRPr="00AB076B" w:rsidRDefault="00AB076B" w:rsidP="003F14FD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30"/>
          <w:szCs w:val="30"/>
        </w:rPr>
        <w:t>удостоверение инвалида.</w:t>
      </w:r>
    </w:p>
    <w:p w:rsidR="00CC4C48" w:rsidRPr="00AB076B" w:rsidRDefault="00CC4C48" w:rsidP="00CC4C48">
      <w:pPr>
        <w:pStyle w:val="newncpi0"/>
        <w:rPr>
          <w:sz w:val="28"/>
          <w:szCs w:val="28"/>
        </w:rPr>
      </w:pPr>
    </w:p>
    <w:p w:rsidR="00CC4C48" w:rsidRDefault="00CC4C48" w:rsidP="00CC4C48">
      <w:pPr>
        <w:pStyle w:val="newncpi0"/>
        <w:spacing w:line="360" w:lineRule="auto"/>
        <w:rPr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5015"/>
      </w:tblGrid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newncpi0"/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rStyle w:val="datecity"/>
                <w:sz w:val="28"/>
                <w:lang w:eastAsia="en-US"/>
              </w:rPr>
              <w:t>___________________</w:t>
            </w:r>
          </w:p>
        </w:tc>
      </w:tr>
      <w:tr w:rsidR="00CC4C48" w:rsidTr="007C7660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7C7660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C4C48" w:rsidRDefault="00CC4C48" w:rsidP="00CC4C48">
            <w:pPr>
              <w:pStyle w:val="undline"/>
              <w:spacing w:line="27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(личная подпись)</w:t>
            </w:r>
          </w:p>
        </w:tc>
      </w:tr>
    </w:tbl>
    <w:p w:rsidR="00CC4C48" w:rsidRDefault="00CC4C48" w:rsidP="00CC4C48">
      <w:pPr>
        <w:pStyle w:val="newncpi"/>
        <w:ind w:firstLine="0"/>
        <w:rPr>
          <w:sz w:val="30"/>
          <w:szCs w:val="30"/>
        </w:rPr>
      </w:pPr>
    </w:p>
    <w:sectPr w:rsidR="00CC4C48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8"/>
    <w:rsid w:val="00051D74"/>
    <w:rsid w:val="0006061E"/>
    <w:rsid w:val="000A14A4"/>
    <w:rsid w:val="000A7107"/>
    <w:rsid w:val="000C182F"/>
    <w:rsid w:val="002A704F"/>
    <w:rsid w:val="003A2B58"/>
    <w:rsid w:val="003B472F"/>
    <w:rsid w:val="003D44B2"/>
    <w:rsid w:val="003E7BBC"/>
    <w:rsid w:val="003F14FD"/>
    <w:rsid w:val="00403CB5"/>
    <w:rsid w:val="00433A0B"/>
    <w:rsid w:val="004C666E"/>
    <w:rsid w:val="0070542D"/>
    <w:rsid w:val="0087734B"/>
    <w:rsid w:val="008E0253"/>
    <w:rsid w:val="008E12F6"/>
    <w:rsid w:val="00A25857"/>
    <w:rsid w:val="00AB076B"/>
    <w:rsid w:val="00B27375"/>
    <w:rsid w:val="00BA67BD"/>
    <w:rsid w:val="00C3115F"/>
    <w:rsid w:val="00CC4C48"/>
    <w:rsid w:val="00D1743E"/>
    <w:rsid w:val="00E17FD5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E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4C4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4C4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C4C48"/>
    <w:pPr>
      <w:ind w:firstLine="567"/>
      <w:jc w:val="both"/>
    </w:pPr>
  </w:style>
  <w:style w:type="paragraph" w:styleId="21">
    <w:name w:val="Body Text 2"/>
    <w:basedOn w:val="a"/>
    <w:link w:val="22"/>
    <w:rsid w:val="00CC4C4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C4C4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undline">
    <w:name w:val="undline"/>
    <w:basedOn w:val="a"/>
    <w:rsid w:val="00CC4C48"/>
    <w:pPr>
      <w:jc w:val="both"/>
    </w:pPr>
    <w:rPr>
      <w:sz w:val="20"/>
      <w:szCs w:val="20"/>
    </w:rPr>
  </w:style>
  <w:style w:type="paragraph" w:customStyle="1" w:styleId="table10">
    <w:name w:val="table10"/>
    <w:basedOn w:val="a"/>
    <w:link w:val="table100"/>
    <w:rsid w:val="00CC4C4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C4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C4C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C48"/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C4C48"/>
    <w:pPr>
      <w:jc w:val="both"/>
    </w:pPr>
  </w:style>
  <w:style w:type="character" w:customStyle="1" w:styleId="datecity">
    <w:name w:val="datecity"/>
    <w:basedOn w:val="a0"/>
    <w:rsid w:val="00CC4C48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4C48"/>
  </w:style>
  <w:style w:type="character" w:styleId="a5">
    <w:name w:val="Hyperlink"/>
    <w:basedOn w:val="a0"/>
    <w:uiPriority w:val="99"/>
    <w:semiHidden/>
    <w:unhideWhenUsed/>
    <w:rsid w:val="003A2B58"/>
    <w:rPr>
      <w:color w:val="0038C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76871&amp;a=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19043&amp;a=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86269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179950&amp;a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38968&amp;f=%EF%EE%F1%F2%E0%ED%EE%E2%EB%E5%ED%E8%E5+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24</cp:revision>
  <cp:lastPrinted>2022-11-23T05:40:00Z</cp:lastPrinted>
  <dcterms:created xsi:type="dcterms:W3CDTF">2018-04-13T12:47:00Z</dcterms:created>
  <dcterms:modified xsi:type="dcterms:W3CDTF">2023-06-14T12:10:00Z</dcterms:modified>
</cp:coreProperties>
</file>