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65312A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F42" w:rsidRPr="0065312A" w:rsidRDefault="002B417F" w:rsidP="00787F42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65312A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B6B4F" w:rsidRPr="0065312A">
              <w:rPr>
                <w:b/>
                <w:color w:val="548DD4" w:themeColor="text2" w:themeTint="99"/>
                <w:sz w:val="28"/>
                <w:szCs w:val="28"/>
              </w:rPr>
              <w:t>16.10</w:t>
            </w:r>
            <w:r w:rsidR="00421E1C" w:rsidRPr="0065312A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0003E5" w:rsidRPr="0065312A">
              <w:rPr>
                <w:b/>
                <w:color w:val="548DD4" w:themeColor="text2" w:themeTint="99"/>
                <w:sz w:val="28"/>
                <w:szCs w:val="28"/>
              </w:rPr>
              <w:t>3</w:t>
            </w:r>
            <w:r w:rsidR="00687DB0" w:rsidRPr="0065312A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2B417F" w:rsidRPr="0065312A" w:rsidRDefault="000003E5" w:rsidP="00787F4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5312A">
              <w:rPr>
                <w:b/>
                <w:sz w:val="28"/>
                <w:szCs w:val="28"/>
              </w:rPr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2B417F" w:rsidRPr="0065312A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5312A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5312A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5312A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5312A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5312A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5312A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5312A">
              <w:tc>
                <w:tcPr>
                  <w:tcW w:w="10605" w:type="dxa"/>
                </w:tcPr>
                <w:p w:rsidR="002B417F" w:rsidRPr="0065312A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65312A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5312A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65312A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65312A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65312A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65312A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65312A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65312A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65312A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65312A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65312A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65312A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5312A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5312A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5312A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5312A">
              <w:tc>
                <w:tcPr>
                  <w:tcW w:w="10600" w:type="dxa"/>
                  <w:hideMark/>
                </w:tcPr>
                <w:p w:rsidR="003952D7" w:rsidRPr="0065312A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65312A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65312A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65312A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5312A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65312A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65312A">
                    <w:rPr>
                      <w:sz w:val="28"/>
                      <w:szCs w:val="28"/>
                    </w:rPr>
                    <w:t>, 2</w:t>
                  </w:r>
                  <w:r w:rsidR="003952D7" w:rsidRPr="0065312A">
                    <w:rPr>
                      <w:sz w:val="28"/>
                      <w:szCs w:val="28"/>
                    </w:rPr>
                    <w:t xml:space="preserve"> </w:t>
                  </w:r>
                  <w:r w:rsidR="00B4498D" w:rsidRPr="0065312A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65312A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65312A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65312A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65312A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65312A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65312A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65312A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5312A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65312A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65312A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65312A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65312A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65312A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5312A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5312A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65312A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65312A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65312A">
              <w:tc>
                <w:tcPr>
                  <w:tcW w:w="10600" w:type="dxa"/>
                  <w:shd w:val="clear" w:color="auto" w:fill="D9D9D9"/>
                </w:tcPr>
                <w:p w:rsidR="002B417F" w:rsidRPr="0065312A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65312A">
              <w:tc>
                <w:tcPr>
                  <w:tcW w:w="10600" w:type="dxa"/>
                </w:tcPr>
                <w:p w:rsidR="002B417F" w:rsidRPr="0065312A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65312A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65312A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5312A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5312A">
              <w:rPr>
                <w:b w:val="0"/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5312A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65312A" w:rsidRDefault="000003E5" w:rsidP="00421E1C">
            <w:pPr>
              <w:pStyle w:val="2"/>
              <w:jc w:val="both"/>
              <w:rPr>
                <w:sz w:val="28"/>
                <w:szCs w:val="28"/>
              </w:rPr>
            </w:pPr>
            <w:r w:rsidRPr="0065312A">
              <w:rPr>
                <w:color w:val="212529"/>
                <w:sz w:val="28"/>
                <w:szCs w:val="28"/>
                <w:shd w:val="clear" w:color="auto" w:fill="FFFFFF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</w:tr>
      <w:tr w:rsidR="002B417F" w:rsidRPr="0065312A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5312A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65312A">
              <w:rPr>
                <w:sz w:val="28"/>
                <w:szCs w:val="28"/>
              </w:rPr>
              <w:t xml:space="preserve">Документы и (или) сведения, запрашиваемые </w:t>
            </w:r>
            <w:r w:rsidRPr="0065312A">
              <w:rPr>
                <w:sz w:val="28"/>
                <w:szCs w:val="28"/>
              </w:rPr>
              <w:lastRenderedPageBreak/>
              <w:t xml:space="preserve">ответственным исполнителем  </w:t>
            </w:r>
          </w:p>
          <w:p w:rsidR="002B417F" w:rsidRPr="0065312A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65312A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5312A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65312A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5312A">
              <w:rPr>
                <w:sz w:val="28"/>
                <w:szCs w:val="28"/>
              </w:rPr>
              <w:lastRenderedPageBreak/>
              <w:t xml:space="preserve">информация о существующих в момент выдачи информации правах и ограничениях (обременениях) </w:t>
            </w:r>
            <w:r w:rsidRPr="0065312A">
              <w:rPr>
                <w:sz w:val="28"/>
                <w:szCs w:val="28"/>
              </w:rPr>
              <w:lastRenderedPageBreak/>
              <w:t>прав на объект недвижимого имущества</w:t>
            </w:r>
          </w:p>
          <w:p w:rsidR="000B6B4F" w:rsidRPr="0065312A" w:rsidRDefault="000B6B4F" w:rsidP="000B6B4F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65312A">
              <w:rPr>
                <w:sz w:val="28"/>
                <w:szCs w:val="28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787F42" w:rsidRPr="0065312A">
              <w:rPr>
                <w:sz w:val="28"/>
                <w:szCs w:val="28"/>
              </w:rPr>
              <w:t>форме информационного сообщения</w:t>
            </w:r>
          </w:p>
          <w:p w:rsidR="008D00CA" w:rsidRPr="0065312A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65312A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5312A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65312A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5312A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65312A">
              <w:rPr>
                <w:sz w:val="28"/>
                <w:szCs w:val="28"/>
              </w:rPr>
              <w:t>бесплатно</w:t>
            </w:r>
          </w:p>
        </w:tc>
      </w:tr>
      <w:tr w:rsidR="002B417F" w:rsidRPr="0065312A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5312A" w:rsidRDefault="002B417F">
            <w:pPr>
              <w:jc w:val="both"/>
              <w:rPr>
                <w:b/>
                <w:sz w:val="28"/>
                <w:szCs w:val="28"/>
              </w:rPr>
            </w:pPr>
            <w:r w:rsidRPr="0065312A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65312A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5312A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2A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65312A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5312A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65312A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65312A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65312A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65312A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5312A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2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65312A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5312A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65312A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65312A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65312A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5E7576" w:rsidRPr="005E7576" w:rsidRDefault="005E7576" w:rsidP="005E7576">
      <w:pPr>
        <w:ind w:firstLine="709"/>
        <w:rPr>
          <w:sz w:val="28"/>
          <w:szCs w:val="28"/>
        </w:rPr>
      </w:pPr>
      <w:r w:rsidRPr="005E7576">
        <w:rPr>
          <w:sz w:val="28"/>
          <w:szCs w:val="28"/>
        </w:rPr>
        <w:t>Прошу исключить жилое помещение государственного жилищного фонда, расположенное по адресу 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5E7576">
        <w:rPr>
          <w:sz w:val="28"/>
          <w:szCs w:val="28"/>
        </w:rPr>
        <w:t>_,</w:t>
      </w:r>
    </w:p>
    <w:p w:rsidR="00687DB0" w:rsidRPr="005E7576" w:rsidRDefault="005E7576" w:rsidP="005E7576">
      <w:pPr>
        <w:rPr>
          <w:sz w:val="28"/>
          <w:szCs w:val="28"/>
        </w:rPr>
      </w:pPr>
      <w:r w:rsidRPr="005E7576">
        <w:rPr>
          <w:sz w:val="28"/>
          <w:szCs w:val="28"/>
        </w:rPr>
        <w:t>из состава специальных жилых помещений.</w:t>
      </w:r>
    </w:p>
    <w:p w:rsidR="00687DB0" w:rsidRPr="005E7576" w:rsidRDefault="00687DB0" w:rsidP="00687DB0">
      <w:pPr>
        <w:jc w:val="both"/>
        <w:rPr>
          <w:sz w:val="28"/>
          <w:szCs w:val="28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003E5"/>
    <w:rsid w:val="000B6B4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21E1C"/>
    <w:rsid w:val="00451C28"/>
    <w:rsid w:val="00510EA6"/>
    <w:rsid w:val="00576D42"/>
    <w:rsid w:val="005916A6"/>
    <w:rsid w:val="005E7576"/>
    <w:rsid w:val="00647455"/>
    <w:rsid w:val="0065312A"/>
    <w:rsid w:val="00687DB0"/>
    <w:rsid w:val="00697C71"/>
    <w:rsid w:val="006E2063"/>
    <w:rsid w:val="00787F42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87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A5E7-A95A-48B4-A8B1-BEC0F19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41</cp:revision>
  <cp:lastPrinted>2023-01-19T06:42:00Z</cp:lastPrinted>
  <dcterms:created xsi:type="dcterms:W3CDTF">2018-05-22T02:57:00Z</dcterms:created>
  <dcterms:modified xsi:type="dcterms:W3CDTF">2023-07-28T07:15:00Z</dcterms:modified>
</cp:coreProperties>
</file>