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3F1F36" w:rsidRPr="009629F3" w:rsidTr="00750A6D">
        <w:tc>
          <w:tcPr>
            <w:tcW w:w="11160" w:type="dxa"/>
            <w:gridSpan w:val="2"/>
          </w:tcPr>
          <w:p w:rsidR="003F1F36" w:rsidRPr="009629F3" w:rsidRDefault="003F1F36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3F1F36" w:rsidRPr="001F38BE" w:rsidTr="00750A6D">
        <w:tc>
          <w:tcPr>
            <w:tcW w:w="11160" w:type="dxa"/>
            <w:gridSpan w:val="2"/>
          </w:tcPr>
          <w:p w:rsidR="003F1F36" w:rsidRPr="001F38BE" w:rsidRDefault="003F1F36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3F1F36" w:rsidRPr="009629F3" w:rsidTr="00750A6D">
        <w:tc>
          <w:tcPr>
            <w:tcW w:w="11160" w:type="dxa"/>
            <w:gridSpan w:val="2"/>
          </w:tcPr>
          <w:p w:rsidR="003F1F36" w:rsidRPr="00FA0242" w:rsidRDefault="003F1F36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.10 Внесение изменений, дополнений и исправлений в записи актов гражданского состояния</w:t>
            </w:r>
          </w:p>
        </w:tc>
      </w:tr>
      <w:tr w:rsidR="003F1F36" w:rsidRPr="001F38BE" w:rsidTr="00750A6D">
        <w:tc>
          <w:tcPr>
            <w:tcW w:w="11160" w:type="dxa"/>
            <w:gridSpan w:val="2"/>
          </w:tcPr>
          <w:p w:rsidR="003F1F36" w:rsidRPr="001F38BE" w:rsidRDefault="003F1F36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3F1F36" w:rsidRPr="001F38BE" w:rsidTr="00750A6D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F1F36" w:rsidRPr="00F118F2" w:rsidTr="00750A6D">
              <w:tc>
                <w:tcPr>
                  <w:tcW w:w="10605" w:type="dxa"/>
                  <w:shd w:val="clear" w:color="auto" w:fill="D9D9D9"/>
                </w:tcPr>
                <w:p w:rsidR="003F1F36" w:rsidRPr="00F118F2" w:rsidRDefault="003F1F36" w:rsidP="00750A6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3F1F36" w:rsidRPr="00F118F2" w:rsidRDefault="003F1F36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</w:tbl>
          <w:p w:rsidR="003F1F36" w:rsidRDefault="003F1F36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F1F36" w:rsidRPr="001F38BE" w:rsidTr="00750A6D">
        <w:tc>
          <w:tcPr>
            <w:tcW w:w="11160" w:type="dxa"/>
            <w:gridSpan w:val="2"/>
          </w:tcPr>
          <w:p w:rsidR="003F1F36" w:rsidRDefault="003F1F36" w:rsidP="00750A6D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</w:p>
          <w:p w:rsidR="003F1F36" w:rsidRPr="00951CA0" w:rsidRDefault="003F1F36" w:rsidP="00750A6D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951CA0">
              <w:rPr>
                <w:sz w:val="28"/>
                <w:szCs w:val="28"/>
              </w:rPr>
              <w:t>Начальник отдела загса Дубровенского райисполкома</w:t>
            </w:r>
          </w:p>
          <w:p w:rsidR="003F1F36" w:rsidRPr="00AE7B22" w:rsidRDefault="003F1F36" w:rsidP="00750A6D">
            <w:pPr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 w:rsidRPr="00951CA0">
              <w:rPr>
                <w:sz w:val="28"/>
                <w:szCs w:val="28"/>
              </w:rPr>
              <w:t>г. Дубровно ул. К</w:t>
            </w:r>
            <w:r>
              <w:rPr>
                <w:sz w:val="28"/>
                <w:szCs w:val="28"/>
              </w:rPr>
              <w:t xml:space="preserve">омсомольская, </w:t>
            </w:r>
            <w:r w:rsidRPr="00951CA0">
              <w:rPr>
                <w:sz w:val="28"/>
                <w:szCs w:val="28"/>
              </w:rPr>
              <w:t>д. 1</w:t>
            </w:r>
            <w:r>
              <w:rPr>
                <w:sz w:val="28"/>
                <w:szCs w:val="28"/>
              </w:rPr>
              <w:t>8</w:t>
            </w:r>
            <w:r w:rsidRPr="00951C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кабинет № 6, </w:t>
            </w:r>
            <w:r w:rsidRPr="00951CA0">
              <w:rPr>
                <w:sz w:val="28"/>
                <w:szCs w:val="28"/>
              </w:rPr>
              <w:t xml:space="preserve">телефон 8 (02137) </w:t>
            </w:r>
            <w:r w:rsidRPr="00AE7B22">
              <w:rPr>
                <w:sz w:val="28"/>
                <w:szCs w:val="28"/>
              </w:rPr>
              <w:t>5 15 32</w:t>
            </w:r>
          </w:p>
          <w:p w:rsidR="003F1F36" w:rsidRPr="00951CA0" w:rsidRDefault="003F1F36" w:rsidP="003F1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51CA0">
              <w:rPr>
                <w:b/>
                <w:sz w:val="28"/>
                <w:szCs w:val="28"/>
              </w:rPr>
              <w:t>Королёва Ирина Владимировна</w:t>
            </w:r>
          </w:p>
          <w:p w:rsidR="003F1F36" w:rsidRPr="00951CA0" w:rsidRDefault="003F1F36" w:rsidP="00750A6D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</w:p>
          <w:p w:rsidR="003F1F36" w:rsidRPr="00951CA0" w:rsidRDefault="003F1F36" w:rsidP="003F1F36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951CA0">
              <w:rPr>
                <w:sz w:val="28"/>
                <w:szCs w:val="28"/>
              </w:rPr>
              <w:t xml:space="preserve">на период отсутствия начальника отдела загса - </w:t>
            </w:r>
            <w:r>
              <w:rPr>
                <w:sz w:val="28"/>
                <w:szCs w:val="28"/>
              </w:rPr>
              <w:t>главный специалист отдела юридического, по работе с обращениями граждан и юридических лиц Дубровенского райисполкома</w:t>
            </w:r>
            <w:r w:rsidRPr="00951CA0">
              <w:rPr>
                <w:sz w:val="28"/>
                <w:szCs w:val="28"/>
              </w:rPr>
              <w:t xml:space="preserve"> – </w:t>
            </w:r>
            <w:proofErr w:type="spellStart"/>
            <w:r w:rsidR="00014025">
              <w:rPr>
                <w:b/>
                <w:sz w:val="28"/>
                <w:szCs w:val="28"/>
              </w:rPr>
              <w:t>Плескач</w:t>
            </w:r>
            <w:proofErr w:type="spellEnd"/>
            <w:r w:rsidR="00014025">
              <w:rPr>
                <w:b/>
                <w:sz w:val="28"/>
                <w:szCs w:val="28"/>
              </w:rPr>
              <w:t xml:space="preserve"> Виктория Вячеславовна</w:t>
            </w:r>
            <w:bookmarkStart w:id="0" w:name="_GoBack"/>
            <w:bookmarkEnd w:id="0"/>
          </w:p>
          <w:p w:rsidR="003F1F36" w:rsidRPr="003F1F36" w:rsidRDefault="003F1F36" w:rsidP="00750A6D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951CA0">
              <w:rPr>
                <w:sz w:val="28"/>
                <w:szCs w:val="28"/>
              </w:rPr>
              <w:t>г. Дубровно ул. К</w:t>
            </w:r>
            <w:r>
              <w:rPr>
                <w:sz w:val="28"/>
                <w:szCs w:val="28"/>
              </w:rPr>
              <w:t xml:space="preserve">омсомольская, д. 18, кабинет № 6, </w:t>
            </w:r>
            <w:r w:rsidRPr="00951CA0">
              <w:rPr>
                <w:sz w:val="28"/>
                <w:szCs w:val="28"/>
              </w:rPr>
              <w:t xml:space="preserve">телефон 8 (02137) </w:t>
            </w:r>
            <w:r w:rsidRPr="003F1F36">
              <w:rPr>
                <w:sz w:val="28"/>
                <w:szCs w:val="28"/>
              </w:rPr>
              <w:t>5 15 32</w:t>
            </w:r>
          </w:p>
          <w:p w:rsidR="003F1F36" w:rsidRDefault="003F1F36" w:rsidP="00750A6D">
            <w:pPr>
              <w:spacing w:line="276" w:lineRule="auto"/>
              <w:ind w:hanging="108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053E9" w:rsidRDefault="00A053E9" w:rsidP="00A053E9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Время работы: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вторник,четверг,пятница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с 8.00 до 13.00, с 14.00 до 17.00, среда с 11.00 до 13.00, с 14.00 до 20.00, суббота с 8.00 до 16.00, выходные дни – воскресенье, понедельник</w:t>
            </w:r>
          </w:p>
          <w:p w:rsidR="00A053E9" w:rsidRDefault="00A053E9" w:rsidP="00A053E9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053E9" w:rsidRDefault="00A053E9" w:rsidP="00A053E9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Время приема: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вторник,четверг,пятница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с 8.00 до 13.00, с 14.00 до 17.00, среда с 11.00 до 13.00, с 14.00 до 20.00, суббота с 8.00 до 12.00, выходные дни – воскресенье, понедельник</w:t>
            </w:r>
          </w:p>
          <w:p w:rsidR="003F1F36" w:rsidRDefault="003F1F36" w:rsidP="00750A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Ind w:w="8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6"/>
              <w:gridCol w:w="6867"/>
            </w:tblGrid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3F1F3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Государственный орган, в который гражданин должен  обратиться </w:t>
                  </w:r>
                </w:p>
              </w:tc>
              <w:tc>
                <w:tcPr>
                  <w:tcW w:w="6867" w:type="dxa"/>
                </w:tcPr>
                <w:p w:rsidR="003F1F36" w:rsidRDefault="003F1F36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 загса по месту жительства заявителя или по месту нахождения записи акта гражданского состояния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3F1F3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подачи заявления</w:t>
                  </w:r>
                </w:p>
              </w:tc>
              <w:tc>
                <w:tcPr>
                  <w:tcW w:w="6867" w:type="dxa"/>
                </w:tcPr>
                <w:p w:rsidR="003F1F36" w:rsidRDefault="003F1F36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Письменная 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Pr="004B5A81" w:rsidRDefault="003F1F3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Документы и (или)</w:t>
                  </w:r>
                </w:p>
                <w:p w:rsidR="003F1F36" w:rsidRPr="004B5A81" w:rsidRDefault="003F1F3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сведения, предоставляемые</w:t>
                  </w:r>
                </w:p>
                <w:p w:rsidR="003F1F36" w:rsidRPr="004B5A81" w:rsidRDefault="003F1F3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гражданином</w:t>
                  </w:r>
                </w:p>
                <w:p w:rsidR="003F1F36" w:rsidRPr="004B5A81" w:rsidRDefault="003F1F3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для осуществления</w:t>
                  </w:r>
                </w:p>
                <w:p w:rsidR="003F1F36" w:rsidRPr="004B5A81" w:rsidRDefault="003F1F3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административной</w:t>
                  </w:r>
                </w:p>
                <w:p w:rsidR="003F1F36" w:rsidRDefault="003F1F36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процедуры</w:t>
                  </w:r>
                </w:p>
              </w:tc>
              <w:tc>
                <w:tcPr>
                  <w:tcW w:w="6867" w:type="dxa"/>
                </w:tcPr>
                <w:p w:rsidR="003F1F36" w:rsidRPr="00545A3E" w:rsidRDefault="003F1F36" w:rsidP="00C23243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545A3E">
                    <w:rPr>
                      <w:b/>
                      <w:sz w:val="26"/>
                      <w:szCs w:val="26"/>
                    </w:rPr>
                    <w:t>заявление</w:t>
                  </w:r>
                </w:p>
                <w:p w:rsidR="003F1F36" w:rsidRDefault="003F1F36" w:rsidP="00C23243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545A3E">
                    <w:rPr>
                      <w:b/>
                      <w:sz w:val="26"/>
                      <w:szCs w:val="26"/>
                    </w:rPr>
                    <w:t>паспорт или иной документ, удостоверяющий личность</w:t>
                  </w:r>
                </w:p>
                <w:p w:rsidR="003F1F36" w:rsidRDefault="003F1F36" w:rsidP="00C23243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545A3E">
                    <w:rPr>
                      <w:b/>
                      <w:sz w:val="26"/>
                      <w:szCs w:val="26"/>
                    </w:rPr>
                    <w:t>документ, удостоверяющий личность, с записью о национальной принадлежности</w:t>
                  </w:r>
                  <w:r w:rsidRPr="00B203ED">
                    <w:rPr>
                      <w:sz w:val="26"/>
                      <w:szCs w:val="26"/>
                    </w:rPr>
                    <w:t> – в случае изменения национальности в записях актов гражданского состоя</w:t>
                  </w:r>
                  <w:r>
                    <w:rPr>
                      <w:sz w:val="26"/>
                      <w:szCs w:val="26"/>
                    </w:rPr>
                    <w:t>ния</w:t>
                  </w:r>
                </w:p>
                <w:p w:rsidR="003F1F36" w:rsidRDefault="003F1F36" w:rsidP="00C23243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545A3E">
                    <w:rPr>
                      <w:b/>
                      <w:sz w:val="26"/>
                      <w:szCs w:val="26"/>
                    </w:rPr>
                    <w:t>копия решения суда</w:t>
                  </w:r>
                  <w:r w:rsidRPr="00B203ED">
                    <w:rPr>
                      <w:sz w:val="26"/>
                      <w:szCs w:val="26"/>
                    </w:rPr>
                    <w:t> – в случае внесения изменений, исправлений и дополнений в записи актов гражданского состояния на основании решения су</w:t>
                  </w:r>
                  <w:r>
                    <w:rPr>
                      <w:sz w:val="26"/>
                      <w:szCs w:val="26"/>
                    </w:rPr>
                    <w:t>да</w:t>
                  </w:r>
                </w:p>
                <w:p w:rsidR="003F1F36" w:rsidRDefault="003F1F36" w:rsidP="00750A6D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545A3E">
                    <w:rPr>
                      <w:b/>
                      <w:sz w:val="26"/>
                      <w:szCs w:val="26"/>
                    </w:rPr>
                    <w:t>решение органа опеки и попечительства, компетентного органа иностранного государства</w:t>
                  </w:r>
                  <w:r w:rsidRPr="00B203ED">
                    <w:rPr>
                      <w:sz w:val="26"/>
                      <w:szCs w:val="26"/>
                    </w:rPr>
                    <w:t> – в случае изменения фамилии несовершеннолет</w:t>
                  </w:r>
                  <w:r>
                    <w:rPr>
                      <w:sz w:val="26"/>
                      <w:szCs w:val="26"/>
                    </w:rPr>
                    <w:t>него</w:t>
                  </w:r>
                </w:p>
                <w:p w:rsidR="00C23243" w:rsidRDefault="003F1F36" w:rsidP="00750A6D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 xml:space="preserve">- </w:t>
                  </w:r>
                  <w:r w:rsidRPr="00545A3E">
                    <w:rPr>
                      <w:b/>
                      <w:sz w:val="26"/>
                      <w:szCs w:val="26"/>
                    </w:rPr>
                    <w:t xml:space="preserve">документы, подтверждающие факты, являющиеся основанием для исправления ошибок, внесения </w:t>
                  </w:r>
                  <w:r w:rsidRPr="002A605B">
                    <w:rPr>
                      <w:b/>
                      <w:sz w:val="26"/>
                      <w:szCs w:val="26"/>
                    </w:rPr>
                    <w:t xml:space="preserve">изменений и дополнений в записи актов гражданского состояния </w:t>
                  </w:r>
                  <w:r w:rsidRPr="002A605B">
                    <w:rPr>
                      <w:sz w:val="26"/>
                      <w:szCs w:val="26"/>
                    </w:rPr>
                    <w:t>(трудовая книжка, пенсионное удостоверение, медицинская справка о состоянии здоровья, решение Межведомственной комиссии по медико-психологической и социальной реабилитации лиц с синдромом отрицания пола при Министерстве здравоохранения о необходимости смены пола, воинские документы, документы об образовании, о крещении и другие);</w:t>
                  </w:r>
                  <w:r w:rsidRPr="002A605B">
                    <w:rPr>
                      <w:sz w:val="26"/>
                      <w:szCs w:val="26"/>
                    </w:rPr>
                    <w:br/>
                  </w: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545A3E">
                    <w:rPr>
                      <w:b/>
                      <w:sz w:val="26"/>
                      <w:szCs w:val="26"/>
                    </w:rPr>
                    <w:t>свидетельства о регистрации актов гражданского состояния, подлежащие замене в связи с внесением изменений в записи актов гражданского состояния</w:t>
                  </w:r>
                </w:p>
                <w:p w:rsidR="003F1F36" w:rsidRPr="00C23243" w:rsidRDefault="00C23243" w:rsidP="00750A6D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- </w:t>
                  </w:r>
                  <w:r w:rsidRPr="00C23243">
                    <w:rPr>
                      <w:sz w:val="26"/>
                      <w:szCs w:val="26"/>
                    </w:rPr>
            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отношения, наследственные права) на подачу заявления о внесении изменений, дополнений, исправлений в записи актов гражданского состояния в отношении умерших лиц;</w:t>
                  </w:r>
                  <w:r w:rsidR="003F1F36" w:rsidRPr="00C23243">
                    <w:rPr>
                      <w:sz w:val="26"/>
                      <w:szCs w:val="26"/>
                    </w:rPr>
                    <w:br/>
                  </w:r>
                  <w:r w:rsidR="003F1F36">
                    <w:rPr>
                      <w:sz w:val="26"/>
                      <w:szCs w:val="26"/>
                    </w:rPr>
                    <w:t xml:space="preserve">- </w:t>
                  </w:r>
                  <w:r w:rsidR="003F1F36" w:rsidRPr="00545A3E">
                    <w:rPr>
                      <w:b/>
                      <w:sz w:val="26"/>
                      <w:szCs w:val="26"/>
                    </w:rPr>
                    <w:t>документ, подтверждающий внесение платы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3F1F36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Документы и (или) сведения, запрашиваемые ответственным исполнителем:</w:t>
                  </w:r>
                </w:p>
              </w:tc>
              <w:tc>
                <w:tcPr>
                  <w:tcW w:w="6867" w:type="dxa"/>
                </w:tcPr>
                <w:p w:rsidR="00CD4A2A" w:rsidRPr="00CD4A2A" w:rsidRDefault="00CD4A2A" w:rsidP="00CD4A2A">
                  <w:pPr>
                    <w:pStyle w:val="newncpi"/>
                    <w:rPr>
                      <w:sz w:val="28"/>
                      <w:szCs w:val="28"/>
                    </w:rPr>
                  </w:pPr>
                  <w:r w:rsidRPr="00CD4A2A">
                    <w:rPr>
                      <w:sz w:val="28"/>
                      <w:szCs w:val="28"/>
                    </w:rPr>
                    <w:t xml:space="preserve">копии </w:t>
                  </w:r>
                  <w:hyperlink r:id="rId4" w:anchor="a6" w:tooltip="+" w:history="1">
                    <w:r w:rsidRPr="00CD4A2A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записей</w:t>
                    </w:r>
                  </w:hyperlink>
                  <w:r w:rsidRPr="00CD4A2A">
                    <w:rPr>
                      <w:sz w:val="28"/>
                      <w:szCs w:val="28"/>
                    </w:rPr>
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</w:r>
                </w:p>
                <w:p w:rsidR="00CD4A2A" w:rsidRPr="00CD4A2A" w:rsidRDefault="00CD4A2A" w:rsidP="00CD4A2A">
                  <w:pPr>
                    <w:pStyle w:val="newncpi"/>
                    <w:rPr>
                      <w:sz w:val="28"/>
                      <w:szCs w:val="28"/>
                    </w:rPr>
                  </w:pPr>
                  <w:r w:rsidRPr="00CD4A2A">
                    <w:rPr>
                      <w:sz w:val="28"/>
                      <w:szCs w:val="28"/>
                    </w:rPr>
                    <w:t>иные сведения и (или) документы, которые могут быть получены от других государственных органов, иных организаций.</w:t>
                  </w:r>
                </w:p>
                <w:p w:rsidR="00CD4A2A" w:rsidRPr="00CD4A2A" w:rsidRDefault="00014025" w:rsidP="00CD4A2A">
                  <w:pPr>
                    <w:pStyle w:val="newncpi"/>
                    <w:rPr>
                      <w:sz w:val="28"/>
                      <w:szCs w:val="28"/>
                    </w:rPr>
                  </w:pPr>
                  <w:hyperlink r:id="rId5" w:anchor="a7" w:tooltip="+" w:history="1">
                    <w:r w:rsidR="00CD4A2A" w:rsidRPr="00CD4A2A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Свидетельства</w:t>
                    </w:r>
                  </w:hyperlink>
                  <w:r w:rsidR="00CD4A2A" w:rsidRPr="00CD4A2A">
                    <w:rPr>
                      <w:sz w:val="28"/>
                      <w:szCs w:val="28"/>
                    </w:rPr>
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</w:r>
                </w:p>
                <w:p w:rsidR="003F1F36" w:rsidRPr="001729E2" w:rsidRDefault="003F1F36" w:rsidP="003F1F36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3F1F36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6867" w:type="dxa"/>
                </w:tcPr>
                <w:p w:rsidR="003F1F36" w:rsidRDefault="003F1F36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545A3E">
                    <w:rPr>
                      <w:b/>
                      <w:sz w:val="28"/>
                      <w:szCs w:val="28"/>
                    </w:rPr>
                    <w:t>10 дней со дня подачи заявления</w:t>
                  </w:r>
                  <w:r w:rsidRPr="00F4432D">
                    <w:rPr>
                      <w:sz w:val="28"/>
                      <w:szCs w:val="28"/>
                    </w:rPr>
                    <w:t xml:space="preserve"> – при рассмотрении заявлений о внесении изменений, дополнений и исправлений в записи актов гражданского состояния, не требующих дополнительной проверки, </w:t>
                  </w:r>
                </w:p>
                <w:p w:rsidR="003F1F36" w:rsidRDefault="003F1F36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F4432D">
                    <w:rPr>
                      <w:sz w:val="28"/>
                      <w:szCs w:val="28"/>
                    </w:rPr>
                    <w:t xml:space="preserve">а при необходимости проведения дополнительной проверки, запроса сведений и (или) документов от других государственных органов, иных организаций – </w:t>
                  </w:r>
                  <w:r w:rsidRPr="00545A3E">
                    <w:rPr>
                      <w:b/>
                      <w:sz w:val="28"/>
                      <w:szCs w:val="28"/>
                    </w:rPr>
                    <w:t>3 месяца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Pr="00865095" w:rsidRDefault="003F1F36" w:rsidP="00750A6D">
                  <w:pPr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  <w:r w:rsidRPr="00865095">
                    <w:rPr>
                      <w:b/>
                      <w:sz w:val="28"/>
                      <w:szCs w:val="28"/>
                    </w:rPr>
                    <w:t xml:space="preserve">Порядок представления гражданами документов </w:t>
                  </w:r>
                </w:p>
              </w:tc>
              <w:tc>
                <w:tcPr>
                  <w:tcW w:w="6867" w:type="dxa"/>
                </w:tcPr>
                <w:p w:rsidR="003F1F36" w:rsidRPr="00865095" w:rsidRDefault="003F1F36" w:rsidP="00750A6D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bookmarkStart w:id="1" w:name="_Toc272929211"/>
                  <w:r w:rsidRPr="00A3561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Документы  представляются гражданами лично либо через его представителя, при наличии документа подтверждающего его полномочия</w:t>
                  </w:r>
                  <w:bookmarkEnd w:id="1"/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Pr="00F85AB5" w:rsidRDefault="003F1F36" w:rsidP="00750A6D">
                  <w:pPr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  <w:r w:rsidRPr="00F85AB5">
                    <w:rPr>
                      <w:b/>
                      <w:sz w:val="28"/>
                      <w:szCs w:val="28"/>
                    </w:rPr>
                    <w:t>Порядок выдачи документов гражданам</w:t>
                  </w:r>
                </w:p>
                <w:p w:rsidR="003F1F36" w:rsidRPr="002F7D1D" w:rsidRDefault="003F1F36" w:rsidP="00750A6D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67" w:type="dxa"/>
                </w:tcPr>
                <w:p w:rsidR="003F1F36" w:rsidRPr="00F85AB5" w:rsidRDefault="003F1F36" w:rsidP="00750A6D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A3561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Документы  выдаются гражданину лично либо через его представителя, при наличии документа подтверждающего его полномочия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3F1F36" w:rsidP="00750A6D">
                  <w:pPr>
                    <w:shd w:val="clear" w:color="auto" w:fill="FFFFFF"/>
                    <w:spacing w:line="280" w:lineRule="exact"/>
                    <w:ind w:right="-108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 xml:space="preserve">Размер платы, </w:t>
                  </w:r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взимаемой при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B5A81">
                    <w:rPr>
                      <w:b/>
                      <w:sz w:val="28"/>
                      <w:szCs w:val="28"/>
                    </w:rPr>
                    <w:t>осуществлении административной процедуры</w:t>
                  </w:r>
                </w:p>
              </w:tc>
              <w:tc>
                <w:tcPr>
                  <w:tcW w:w="6867" w:type="dxa"/>
                </w:tcPr>
                <w:p w:rsidR="003F1F36" w:rsidRDefault="003F1F36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3F1F36" w:rsidRPr="003A2598" w:rsidRDefault="003A2598" w:rsidP="00750A6D">
                  <w:pPr>
                    <w:pStyle w:val="newncpi"/>
                    <w:ind w:firstLine="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 w:rsidRPr="003A2598">
                    <w:rPr>
                      <w:b/>
                      <w:sz w:val="28"/>
                      <w:szCs w:val="28"/>
                    </w:rPr>
                    <w:lastRenderedPageBreak/>
                    <w:t>1 базовая величина</w:t>
                  </w:r>
                  <w:r w:rsidRPr="003A2598">
                    <w:rPr>
                      <w:sz w:val="28"/>
                      <w:szCs w:val="28"/>
                    </w:rPr>
                    <w:t xml:space="preserve"> за выдачу свидетельства в связи с внесением изменений, дополнений и исправлений в записи актов гражданского состояния</w:t>
                  </w:r>
                  <w:r w:rsidRPr="003A2598"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3F1F36" w:rsidRDefault="003F1F36" w:rsidP="00750A6D">
                  <w:pPr>
                    <w:pStyle w:val="newncpi"/>
                    <w:ind w:firstLine="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  <w:t>Плата производится при выдаче гражданину соответствующего свидетельства</w:t>
                  </w:r>
                </w:p>
                <w:p w:rsidR="003F1F36" w:rsidRPr="00992412" w:rsidRDefault="003F1F36" w:rsidP="00750A6D">
                  <w:pPr>
                    <w:pStyle w:val="table10"/>
                    <w:rPr>
                      <w:i/>
                      <w:sz w:val="30"/>
                      <w:szCs w:val="30"/>
                    </w:rPr>
                  </w:pPr>
                  <w:r w:rsidRPr="00992412">
                    <w:rPr>
                      <w:i/>
                      <w:sz w:val="30"/>
                      <w:szCs w:val="30"/>
                    </w:rPr>
                    <w:t>(платежные реквизиты</w:t>
                  </w:r>
                  <w:r>
                    <w:rPr>
                      <w:i/>
                      <w:sz w:val="30"/>
                      <w:szCs w:val="30"/>
                    </w:rPr>
                    <w:t>:</w:t>
                  </w:r>
                  <w:r w:rsidRPr="00992412">
                    <w:rPr>
                      <w:i/>
                      <w:sz w:val="30"/>
                      <w:szCs w:val="30"/>
                    </w:rPr>
                    <w:t xml:space="preserve"> код платежа 03002</w:t>
                  </w:r>
                </w:p>
                <w:p w:rsidR="003F1F36" w:rsidRDefault="003F1F36" w:rsidP="00750A6D">
                  <w:pPr>
                    <w:spacing w:line="300" w:lineRule="exact"/>
                    <w:rPr>
                      <w:i/>
                      <w:sz w:val="30"/>
                      <w:szCs w:val="30"/>
                      <w:u w:val="single"/>
                    </w:rPr>
                  </w:pPr>
                  <w:r w:rsidRPr="00992412">
                    <w:rPr>
                      <w:i/>
                      <w:sz w:val="30"/>
                      <w:szCs w:val="30"/>
                    </w:rPr>
                    <w:t>назначение платежа: государственная пошлина за совершение  юридически значимых действий с физических лиц</w:t>
                  </w:r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r w:rsidRPr="002E381D">
                    <w:rPr>
                      <w:i/>
                      <w:sz w:val="30"/>
                      <w:szCs w:val="30"/>
                      <w:u w:val="single"/>
                    </w:rPr>
                    <w:t xml:space="preserve"> </w:t>
                  </w:r>
                </w:p>
                <w:p w:rsidR="003F1F36" w:rsidRDefault="003F1F36" w:rsidP="00750A6D">
                  <w:pPr>
                    <w:spacing w:line="300" w:lineRule="exact"/>
                    <w:rPr>
                      <w:i/>
                      <w:color w:val="000000"/>
                      <w:sz w:val="30"/>
                      <w:szCs w:val="30"/>
                    </w:rPr>
                  </w:pPr>
                  <w:r w:rsidRPr="001B0D00">
                    <w:rPr>
                      <w:i/>
                      <w:color w:val="000000"/>
                      <w:sz w:val="30"/>
                      <w:szCs w:val="30"/>
                    </w:rPr>
                    <w:t xml:space="preserve">код банка </w:t>
                  </w:r>
                  <w:r w:rsidRPr="001B0D00">
                    <w:rPr>
                      <w:i/>
                      <w:color w:val="000000"/>
                      <w:sz w:val="30"/>
                      <w:szCs w:val="30"/>
                      <w:lang w:val="en-US"/>
                    </w:rPr>
                    <w:t>AKBBBY</w:t>
                  </w:r>
                  <w:r w:rsidRPr="001B0D00">
                    <w:rPr>
                      <w:i/>
                      <w:color w:val="000000"/>
                      <w:sz w:val="30"/>
                      <w:szCs w:val="30"/>
                    </w:rPr>
                    <w:t>2</w:t>
                  </w:r>
                  <w:r w:rsidRPr="001B0D00">
                    <w:rPr>
                      <w:i/>
                      <w:color w:val="000000"/>
                      <w:sz w:val="30"/>
                      <w:szCs w:val="30"/>
                      <w:lang w:val="en-US"/>
                    </w:rPr>
                    <w:t>X</w:t>
                  </w:r>
                  <w:r w:rsidRPr="001B0D00">
                    <w:rPr>
                      <w:i/>
                      <w:color w:val="000000"/>
                      <w:sz w:val="30"/>
                      <w:szCs w:val="30"/>
                    </w:rPr>
                    <w:t xml:space="preserve">, номер счета </w:t>
                  </w:r>
                  <w:r w:rsidRPr="001B0D00">
                    <w:rPr>
                      <w:i/>
                      <w:color w:val="000000"/>
                      <w:sz w:val="30"/>
                      <w:szCs w:val="30"/>
                      <w:lang w:val="en-US"/>
                    </w:rPr>
                    <w:t>BY</w:t>
                  </w:r>
                  <w:r w:rsidRPr="001B0D00">
                    <w:rPr>
                      <w:i/>
                      <w:color w:val="000000"/>
                      <w:sz w:val="30"/>
                      <w:szCs w:val="30"/>
                    </w:rPr>
                    <w:t>85</w:t>
                  </w:r>
                  <w:r w:rsidRPr="001B0D00">
                    <w:rPr>
                      <w:i/>
                      <w:color w:val="000000"/>
                      <w:sz w:val="30"/>
                      <w:szCs w:val="30"/>
                      <w:lang w:val="en-US"/>
                    </w:rPr>
                    <w:t>AKBB</w:t>
                  </w:r>
                  <w:r w:rsidRPr="001B0D00">
                    <w:rPr>
                      <w:i/>
                      <w:color w:val="000000"/>
                      <w:sz w:val="30"/>
                      <w:szCs w:val="30"/>
                    </w:rPr>
                    <w:t xml:space="preserve">36003180001980000000, </w:t>
                  </w:r>
                </w:p>
                <w:p w:rsidR="003F1F36" w:rsidRDefault="003F1F36" w:rsidP="00750A6D">
                  <w:pPr>
                    <w:spacing w:line="300" w:lineRule="exact"/>
                    <w:rPr>
                      <w:i/>
                      <w:sz w:val="30"/>
                      <w:szCs w:val="30"/>
                    </w:rPr>
                  </w:pPr>
                  <w:r w:rsidRPr="00992412">
                    <w:rPr>
                      <w:i/>
                      <w:sz w:val="30"/>
                      <w:szCs w:val="30"/>
                    </w:rPr>
                    <w:t xml:space="preserve">получатель: финансовый отдел </w:t>
                  </w:r>
                  <w:r>
                    <w:rPr>
                      <w:i/>
                      <w:sz w:val="30"/>
                      <w:szCs w:val="30"/>
                    </w:rPr>
                    <w:t xml:space="preserve">Дубровенского </w:t>
                  </w:r>
                  <w:r w:rsidRPr="00992412">
                    <w:rPr>
                      <w:i/>
                      <w:sz w:val="30"/>
                      <w:szCs w:val="30"/>
                    </w:rPr>
                    <w:t xml:space="preserve"> райисполкома</w:t>
                  </w:r>
                  <w:r>
                    <w:rPr>
                      <w:i/>
                      <w:sz w:val="30"/>
                      <w:szCs w:val="30"/>
                    </w:rPr>
                    <w:t>,</w:t>
                  </w:r>
                  <w:r w:rsidRPr="001B0D00">
                    <w:rPr>
                      <w:i/>
                      <w:sz w:val="30"/>
                      <w:szCs w:val="30"/>
                    </w:rPr>
                    <w:t xml:space="preserve"> УНП</w:t>
                  </w:r>
                  <w:r w:rsidRPr="00992412">
                    <w:rPr>
                      <w:i/>
                      <w:sz w:val="30"/>
                      <w:szCs w:val="30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300594330</w:t>
                  </w:r>
                  <w:r w:rsidRPr="00992412">
                    <w:rPr>
                      <w:i/>
                      <w:sz w:val="30"/>
                      <w:szCs w:val="30"/>
                    </w:rPr>
                    <w:t>)</w:t>
                  </w:r>
                </w:p>
                <w:p w:rsidR="003F1F36" w:rsidRDefault="003F1F36" w:rsidP="00750A6D">
                  <w:pPr>
                    <w:spacing w:line="276" w:lineRule="auto"/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Можно оплатить:</w:t>
                  </w:r>
                </w:p>
                <w:p w:rsidR="00E84D54" w:rsidRDefault="00E84D54" w:rsidP="00E84D54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- </w:t>
                  </w:r>
                  <w:r w:rsidRPr="000F6A9F">
                    <w:rPr>
                      <w:sz w:val="30"/>
                      <w:szCs w:val="30"/>
                    </w:rPr>
                    <w:t>ЦБУ № 210 АСБ</w:t>
                  </w:r>
                  <w:r>
                    <w:rPr>
                      <w:sz w:val="30"/>
                      <w:szCs w:val="30"/>
                    </w:rPr>
                    <w:t xml:space="preserve"> «Беларусбанк» в </w:t>
                  </w:r>
                  <w:proofErr w:type="spellStart"/>
                  <w:r>
                    <w:rPr>
                      <w:sz w:val="30"/>
                      <w:szCs w:val="30"/>
                    </w:rPr>
                    <w:t>г.Дубровно</w:t>
                  </w:r>
                  <w:proofErr w:type="spellEnd"/>
                  <w:r>
                    <w:rPr>
                      <w:sz w:val="30"/>
                      <w:szCs w:val="30"/>
                    </w:rPr>
                    <w:t>;</w:t>
                  </w:r>
                </w:p>
                <w:p w:rsidR="00E84D54" w:rsidRPr="000F6A9F" w:rsidRDefault="00E84D54" w:rsidP="00E84D54">
                  <w:pPr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- Отделение почтовой связи Дубровно 1 Витебского филиала </w:t>
                  </w:r>
                  <w:r w:rsidRPr="000F6A9F">
                    <w:rPr>
                      <w:sz w:val="30"/>
                      <w:szCs w:val="30"/>
                    </w:rPr>
                    <w:t>РУП «</w:t>
                  </w:r>
                  <w:proofErr w:type="spellStart"/>
                  <w:r w:rsidRPr="000F6A9F">
                    <w:rPr>
                      <w:sz w:val="30"/>
                      <w:szCs w:val="30"/>
                    </w:rPr>
                    <w:t>Белпочта</w:t>
                  </w:r>
                  <w:proofErr w:type="spellEnd"/>
                  <w:r w:rsidRPr="000F6A9F">
                    <w:rPr>
                      <w:sz w:val="30"/>
                      <w:szCs w:val="30"/>
                    </w:rPr>
                    <w:t>»;</w:t>
                  </w:r>
                </w:p>
                <w:p w:rsidR="00E84D54" w:rsidRDefault="00E84D54" w:rsidP="00E84D54">
                  <w:pPr>
                    <w:ind w:left="-36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- - </w:t>
                  </w:r>
                  <w:r w:rsidRPr="00046564">
                    <w:rPr>
                      <w:sz w:val="30"/>
                      <w:szCs w:val="30"/>
                    </w:rPr>
                    <w:t>ЦБУ № 228 в г. Дубровно Региональной дирекции по Витебской области ОАО «</w:t>
                  </w:r>
                  <w:proofErr w:type="spellStart"/>
                  <w:r w:rsidRPr="00046564">
                    <w:rPr>
                      <w:sz w:val="30"/>
                      <w:szCs w:val="30"/>
                    </w:rPr>
                    <w:t>Белагропромбанк</w:t>
                  </w:r>
                  <w:proofErr w:type="spellEnd"/>
                  <w:r w:rsidRPr="00046564">
                    <w:rPr>
                      <w:sz w:val="30"/>
                      <w:szCs w:val="30"/>
                    </w:rPr>
                    <w:t>»</w:t>
                  </w:r>
                </w:p>
                <w:p w:rsidR="00C24E06" w:rsidRPr="00046564" w:rsidRDefault="00C24E06" w:rsidP="00E84D54">
                  <w:pPr>
                    <w:ind w:left="-360"/>
                    <w:jc w:val="both"/>
                    <w:rPr>
                      <w:sz w:val="30"/>
                      <w:szCs w:val="30"/>
                    </w:rPr>
                  </w:pPr>
                </w:p>
                <w:p w:rsidR="003F1F36" w:rsidRPr="00C24E06" w:rsidRDefault="00C24E06" w:rsidP="00750A6D">
                  <w:pPr>
                    <w:spacing w:line="30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C24E06">
                    <w:rPr>
                      <w:b/>
                      <w:sz w:val="28"/>
                      <w:szCs w:val="28"/>
                    </w:rPr>
                    <w:t>70 евро</w:t>
                  </w:r>
                  <w:r w:rsidRPr="00C24E06">
                    <w:rPr>
                      <w:sz w:val="28"/>
                      <w:szCs w:val="28"/>
                    </w:rPr>
                    <w:t> – при обращении в загранучреждение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3F1F36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  <w:tc>
                <w:tcPr>
                  <w:tcW w:w="6867" w:type="dxa"/>
                </w:tcPr>
                <w:p w:rsidR="003F1F36" w:rsidRDefault="003F1F36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3F1F36" w:rsidRDefault="003F1F36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3F1F36" w:rsidRDefault="003F1F36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3F1F36" w:rsidRPr="001729E2" w:rsidRDefault="003F1F36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  <w:r w:rsidRPr="001729E2">
                    <w:rPr>
                      <w:b/>
                      <w:sz w:val="28"/>
                      <w:szCs w:val="28"/>
                    </w:rPr>
                    <w:t>бессрочно</w:t>
                  </w:r>
                </w:p>
                <w:p w:rsidR="003F1F36" w:rsidRPr="00FA0242" w:rsidRDefault="003F1F36" w:rsidP="00750A6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F1F36" w:rsidRPr="00FA0242" w:rsidRDefault="003F1F36" w:rsidP="00750A6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F1F36" w:rsidRDefault="003F1F36" w:rsidP="00750A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1F36" w:rsidRPr="004B5A81" w:rsidTr="00750A6D">
        <w:tc>
          <w:tcPr>
            <w:tcW w:w="3240" w:type="dxa"/>
          </w:tcPr>
          <w:p w:rsidR="003F1F36" w:rsidRPr="004B5A81" w:rsidRDefault="003F1F36" w:rsidP="00750A6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3F1F36" w:rsidRPr="00FA0242" w:rsidRDefault="003F1F36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3F1F36" w:rsidRPr="004B5A81" w:rsidTr="00750A6D">
        <w:tc>
          <w:tcPr>
            <w:tcW w:w="11160" w:type="dxa"/>
            <w:gridSpan w:val="2"/>
          </w:tcPr>
          <w:p w:rsidR="003F1F36" w:rsidRPr="00D606AD" w:rsidRDefault="003F1F36" w:rsidP="00750A6D">
            <w:pPr>
              <w:jc w:val="both"/>
              <w:rPr>
                <w:sz w:val="16"/>
                <w:szCs w:val="16"/>
              </w:rPr>
            </w:pPr>
          </w:p>
        </w:tc>
      </w:tr>
    </w:tbl>
    <w:p w:rsidR="003F1F36" w:rsidRDefault="003F1F36" w:rsidP="003F1F36">
      <w:pPr>
        <w:ind w:firstLine="709"/>
        <w:jc w:val="both"/>
      </w:pPr>
    </w:p>
    <w:p w:rsidR="003B2AE2" w:rsidRDefault="003B2AE2"/>
    <w:sectPr w:rsidR="003B2AE2" w:rsidSect="00112ADD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F36"/>
    <w:rsid w:val="00014025"/>
    <w:rsid w:val="003A2598"/>
    <w:rsid w:val="003B2AE2"/>
    <w:rsid w:val="003F1F36"/>
    <w:rsid w:val="00413474"/>
    <w:rsid w:val="00A053E9"/>
    <w:rsid w:val="00C23243"/>
    <w:rsid w:val="00C24E06"/>
    <w:rsid w:val="00CD4A2A"/>
    <w:rsid w:val="00E8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B3E28-938B-486C-81FF-7EF26B46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F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F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ble10">
    <w:name w:val="table10"/>
    <w:basedOn w:val="a"/>
    <w:rsid w:val="003F1F36"/>
    <w:rPr>
      <w:sz w:val="20"/>
      <w:szCs w:val="20"/>
    </w:rPr>
  </w:style>
  <w:style w:type="paragraph" w:customStyle="1" w:styleId="newncpi">
    <w:name w:val="newncpi"/>
    <w:basedOn w:val="a"/>
    <w:rsid w:val="003F1F36"/>
    <w:pPr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CD4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ags\Downloads\tx.dll%3fd=39559&amp;a=7" TargetMode="External"/><Relationship Id="rId4" Type="http://schemas.openxmlformats.org/officeDocument/2006/relationships/hyperlink" Target="file:///C:\Users\Zags\Downloads\tx.dll%3fd=43583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10</cp:revision>
  <dcterms:created xsi:type="dcterms:W3CDTF">2022-08-20T13:16:00Z</dcterms:created>
  <dcterms:modified xsi:type="dcterms:W3CDTF">2024-07-10T12:34:00Z</dcterms:modified>
</cp:coreProperties>
</file>