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8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518"/>
      </w:tblGrid>
      <w:tr w:rsidR="005B6B52" w:rsidRPr="009629F3" w:rsidTr="00750A6D">
        <w:tc>
          <w:tcPr>
            <w:tcW w:w="10758" w:type="dxa"/>
            <w:gridSpan w:val="2"/>
          </w:tcPr>
          <w:p w:rsidR="005B6B52" w:rsidRPr="009629F3" w:rsidRDefault="005B6B52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5B6B52" w:rsidTr="00750A6D">
        <w:tc>
          <w:tcPr>
            <w:tcW w:w="10758" w:type="dxa"/>
            <w:gridSpan w:val="2"/>
          </w:tcPr>
          <w:p w:rsidR="005B6B52" w:rsidRDefault="005B6B52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5B6B52" w:rsidRPr="001F38BE" w:rsidTr="00750A6D">
        <w:tc>
          <w:tcPr>
            <w:tcW w:w="10758" w:type="dxa"/>
            <w:gridSpan w:val="2"/>
          </w:tcPr>
          <w:p w:rsidR="005B6B52" w:rsidRPr="001F38BE" w:rsidRDefault="005B6B52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B6B52" w:rsidRPr="009629F3" w:rsidTr="00750A6D">
        <w:tc>
          <w:tcPr>
            <w:tcW w:w="10758" w:type="dxa"/>
            <w:gridSpan w:val="2"/>
          </w:tcPr>
          <w:p w:rsidR="005B6B52" w:rsidRPr="00FA0242" w:rsidRDefault="005B6B52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.12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Аннулирование записей актов гражданского состояния</w:t>
            </w:r>
          </w:p>
        </w:tc>
      </w:tr>
      <w:tr w:rsidR="005B6B52" w:rsidRPr="001F38BE" w:rsidTr="00750A6D">
        <w:tc>
          <w:tcPr>
            <w:tcW w:w="10758" w:type="dxa"/>
            <w:gridSpan w:val="2"/>
          </w:tcPr>
          <w:p w:rsidR="005B6B52" w:rsidRPr="001F38BE" w:rsidRDefault="005B6B52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5B6B52" w:rsidRPr="00F118F2" w:rsidTr="00040570">
        <w:tc>
          <w:tcPr>
            <w:tcW w:w="10758" w:type="dxa"/>
            <w:gridSpan w:val="2"/>
            <w:shd w:val="clear" w:color="auto" w:fill="D9D9D9"/>
          </w:tcPr>
          <w:p w:rsidR="005B6B52" w:rsidRPr="00F118F2" w:rsidRDefault="005B6B52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5B6B52" w:rsidRPr="00F118F2" w:rsidRDefault="005B6B52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5B6B52" w:rsidRPr="001F38BE" w:rsidTr="00750A6D">
        <w:tc>
          <w:tcPr>
            <w:tcW w:w="10758" w:type="dxa"/>
            <w:gridSpan w:val="2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5B6B52" w:rsidRPr="00B55AF0" w:rsidTr="00750A6D">
              <w:tc>
                <w:tcPr>
                  <w:tcW w:w="11268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B6B52" w:rsidRPr="00B55AF0" w:rsidTr="00750A6D">
              <w:tc>
                <w:tcPr>
                  <w:tcW w:w="11268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5B6B52" w:rsidRPr="00951CA0" w:rsidRDefault="005B6B52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Начальник отдела загса Дубровенского райисполкома</w:t>
                  </w:r>
                </w:p>
                <w:p w:rsidR="005B6B52" w:rsidRPr="002F00BA" w:rsidRDefault="005B6B52" w:rsidP="00750A6D">
                  <w:pPr>
                    <w:spacing w:line="276" w:lineRule="auto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г. Дубровно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951CA0">
                    <w:rPr>
                      <w:sz w:val="28"/>
                      <w:szCs w:val="28"/>
                    </w:rPr>
                    <w:t xml:space="preserve"> ул. К</w:t>
                  </w:r>
                  <w:r>
                    <w:rPr>
                      <w:sz w:val="28"/>
                      <w:szCs w:val="28"/>
                    </w:rPr>
                    <w:t xml:space="preserve">омсомольская, д. 18, кабинет № 6, </w:t>
                  </w:r>
                  <w:r w:rsidRPr="00951CA0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2F00BA">
                    <w:rPr>
                      <w:sz w:val="28"/>
                      <w:szCs w:val="28"/>
                    </w:rPr>
                    <w:t>5 15 32</w:t>
                  </w:r>
                </w:p>
                <w:p w:rsidR="005B6B52" w:rsidRPr="00951CA0" w:rsidRDefault="005B6B52" w:rsidP="005B6B52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b/>
                      <w:sz w:val="28"/>
                      <w:szCs w:val="28"/>
                    </w:rPr>
                    <w:t>Королёва Ирина Владимировна</w:t>
                  </w:r>
                </w:p>
                <w:p w:rsidR="005B6B52" w:rsidRPr="00951CA0" w:rsidRDefault="005B6B52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5B6B52" w:rsidRDefault="005B6B52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 xml:space="preserve">на период отсутствия начальника отдела загса - </w:t>
                  </w:r>
                  <w:r>
                    <w:rPr>
                      <w:sz w:val="28"/>
                      <w:szCs w:val="28"/>
                    </w:rPr>
                    <w:t xml:space="preserve">главный специалист отдела </w:t>
                  </w:r>
                </w:p>
                <w:p w:rsidR="005B6B52" w:rsidRDefault="005B6B52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юридического, по работе с обращениями граждан и юридических лиц </w:t>
                  </w:r>
                </w:p>
                <w:p w:rsidR="005B6B52" w:rsidRPr="00951CA0" w:rsidRDefault="005B6B52" w:rsidP="005B6B52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Дубровенского райисполкома</w:t>
                  </w:r>
                  <w:r w:rsidRPr="00951CA0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2B14E7">
                    <w:rPr>
                      <w:b/>
                      <w:sz w:val="28"/>
                      <w:szCs w:val="28"/>
                    </w:rPr>
                    <w:t>Плескач</w:t>
                  </w:r>
                  <w:proofErr w:type="spellEnd"/>
                  <w:r w:rsidR="002B14E7">
                    <w:rPr>
                      <w:b/>
                      <w:sz w:val="28"/>
                      <w:szCs w:val="28"/>
                    </w:rPr>
                    <w:t xml:space="preserve"> Виктория Вячеславовна</w:t>
                  </w:r>
                  <w:bookmarkStart w:id="0" w:name="_GoBack"/>
                  <w:bookmarkEnd w:id="0"/>
                </w:p>
                <w:p w:rsidR="005B6B52" w:rsidRPr="005B6B52" w:rsidRDefault="005B6B52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г. Дубровно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951CA0">
                    <w:rPr>
                      <w:sz w:val="28"/>
                      <w:szCs w:val="28"/>
                    </w:rPr>
                    <w:t xml:space="preserve"> ул. </w:t>
                  </w:r>
                  <w:r>
                    <w:rPr>
                      <w:sz w:val="28"/>
                      <w:szCs w:val="28"/>
                    </w:rPr>
                    <w:t xml:space="preserve">Комсомольская, д. 18, кабинет № 6, </w:t>
                  </w:r>
                  <w:r w:rsidRPr="00951CA0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5B6B52">
                    <w:rPr>
                      <w:sz w:val="28"/>
                      <w:szCs w:val="28"/>
                    </w:rPr>
                    <w:t>5 15 32</w:t>
                  </w:r>
                </w:p>
                <w:p w:rsidR="005B6B52" w:rsidRPr="00951CA0" w:rsidRDefault="005B6B52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9166CB" w:rsidRDefault="009166CB" w:rsidP="009166CB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16.00, выходные дни – воскресенье, понедельник</w:t>
                  </w:r>
                </w:p>
                <w:p w:rsidR="009166CB" w:rsidRDefault="009166CB" w:rsidP="009166CB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9166CB" w:rsidRDefault="009166CB" w:rsidP="009166CB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12.00, выходные дни – воскресенье, понедельник</w:t>
                  </w:r>
                </w:p>
                <w:p w:rsidR="005B6B52" w:rsidRDefault="005B6B52" w:rsidP="00750A6D"/>
                <w:p w:rsidR="005B6B52" w:rsidRPr="00B55AF0" w:rsidRDefault="005B6B52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B6B52" w:rsidRDefault="005B6B52" w:rsidP="00750A6D"/>
        </w:tc>
      </w:tr>
      <w:tr w:rsidR="005B6B52" w:rsidRPr="001F38BE" w:rsidTr="00750A6D">
        <w:tc>
          <w:tcPr>
            <w:tcW w:w="10758" w:type="dxa"/>
            <w:gridSpan w:val="2"/>
          </w:tcPr>
          <w:tbl>
            <w:tblPr>
              <w:tblW w:w="11160" w:type="dxa"/>
              <w:tblLayout w:type="fixed"/>
              <w:tblLook w:val="01E0" w:firstRow="1" w:lastRow="1" w:firstColumn="1" w:lastColumn="1" w:noHBand="0" w:noVBand="0"/>
            </w:tblPr>
            <w:tblGrid>
              <w:gridCol w:w="11160"/>
            </w:tblGrid>
            <w:tr w:rsidR="005B6B52" w:rsidRPr="00B55AF0" w:rsidTr="00750A6D">
              <w:tc>
                <w:tcPr>
                  <w:tcW w:w="11160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B6B52" w:rsidRPr="00B55AF0" w:rsidTr="00750A6D">
              <w:tc>
                <w:tcPr>
                  <w:tcW w:w="11160" w:type="dxa"/>
                </w:tcPr>
                <w:tbl>
                  <w:tblPr>
                    <w:tblW w:w="0" w:type="auto"/>
                    <w:tblInd w:w="4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76"/>
                    <w:gridCol w:w="6520"/>
                  </w:tblGrid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Pr="00F16424" w:rsidRDefault="005B6B52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16424">
                          <w:rPr>
                            <w:sz w:val="28"/>
                            <w:szCs w:val="28"/>
                          </w:rPr>
                          <w:t xml:space="preserve">Орган загса по месту хранения записи акта гражданского состояния 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Pr="00F16424" w:rsidRDefault="005B6B52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16424"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5B6B52" w:rsidRPr="004B5A81" w:rsidRDefault="005B6B52" w:rsidP="00750A6D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Pr="00596B67" w:rsidRDefault="005B6B52" w:rsidP="00750A6D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596B67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br/>
                        </w:r>
                        <w:r w:rsidRPr="00596B67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t>паспорт или иной документ, удостоверяющий личность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br/>
                          <w:t>- копия решения суда</w:t>
                        </w:r>
                        <w:r w:rsidRPr="00596B6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B6B52" w:rsidRPr="00FA0242" w:rsidRDefault="005B6B52" w:rsidP="00750A6D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596B67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t>свидетельство</w:t>
                        </w:r>
                        <w:r w:rsidRPr="00596B67">
                          <w:rPr>
                            <w:sz w:val="28"/>
                            <w:szCs w:val="28"/>
                          </w:rPr>
                          <w:t xml:space="preserve"> о регистрации акта гражданского состояния, выданное на основании аннулируемой записи акта гражданского состояния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64"/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 xml:space="preserve">Максимальный срок осуществления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административной 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-74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5B6B52" w:rsidP="00750A6D">
                        <w:pPr>
                          <w:spacing w:line="276" w:lineRule="auto"/>
                          <w:ind w:left="-74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6109E">
                          <w:rPr>
                            <w:b/>
                            <w:sz w:val="28"/>
                            <w:szCs w:val="28"/>
                          </w:rPr>
                          <w:t>10 дней со дня подачи заявления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5B6B52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6109E"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Срок действия справки, другого документа (решения), выдаваемых (принимаемого) при осуществлении административной процедуры</w:t>
                        </w:r>
                      </w:p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5B6B52" w:rsidP="00750A6D">
                        <w:pPr>
                          <w:spacing w:line="276" w:lineRule="auto"/>
                          <w:ind w:left="-74"/>
                          <w:rPr>
                            <w:sz w:val="28"/>
                            <w:szCs w:val="28"/>
                          </w:rPr>
                        </w:pPr>
                        <w:r w:rsidRPr="0076109E">
                          <w:rPr>
                            <w:sz w:val="28"/>
                            <w:szCs w:val="28"/>
                          </w:rPr>
                          <w:t>----------</w:t>
                        </w:r>
                      </w:p>
                    </w:tc>
                  </w:tr>
                </w:tbl>
                <w:p w:rsidR="005B6B52" w:rsidRPr="00B55AF0" w:rsidRDefault="005B6B52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B6B52" w:rsidRDefault="005B6B52" w:rsidP="00750A6D"/>
        </w:tc>
      </w:tr>
      <w:tr w:rsidR="005B6B52" w:rsidRPr="004B5A81" w:rsidTr="00750A6D">
        <w:tc>
          <w:tcPr>
            <w:tcW w:w="3240" w:type="dxa"/>
          </w:tcPr>
          <w:p w:rsidR="005B6B52" w:rsidRPr="004B5A81" w:rsidRDefault="005B6B52" w:rsidP="00750A6D">
            <w:pPr>
              <w:rPr>
                <w:sz w:val="28"/>
                <w:szCs w:val="28"/>
              </w:rPr>
            </w:pPr>
          </w:p>
        </w:tc>
        <w:tc>
          <w:tcPr>
            <w:tcW w:w="7518" w:type="dxa"/>
          </w:tcPr>
          <w:p w:rsidR="005B6B52" w:rsidRPr="00FA0242" w:rsidRDefault="005B6B52" w:rsidP="00750A6D">
            <w:pPr>
              <w:jc w:val="both"/>
              <w:rPr>
                <w:sz w:val="28"/>
                <w:szCs w:val="28"/>
              </w:rPr>
            </w:pPr>
          </w:p>
        </w:tc>
      </w:tr>
    </w:tbl>
    <w:p w:rsidR="005B6B52" w:rsidRPr="00941228" w:rsidRDefault="005B6B52" w:rsidP="005B6B52"/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B52"/>
    <w:rsid w:val="00040570"/>
    <w:rsid w:val="002B14E7"/>
    <w:rsid w:val="003B2AE2"/>
    <w:rsid w:val="005A18D5"/>
    <w:rsid w:val="005B6B52"/>
    <w:rsid w:val="009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2DBC7-4795-4C66-B7D1-AF42E954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B6B52"/>
    <w:rPr>
      <w:sz w:val="20"/>
      <w:szCs w:val="20"/>
    </w:rPr>
  </w:style>
  <w:style w:type="paragraph" w:customStyle="1" w:styleId="a3">
    <w:name w:val="Знак"/>
    <w:basedOn w:val="a"/>
    <w:autoRedefine/>
    <w:rsid w:val="005B6B52"/>
    <w:pPr>
      <w:autoSpaceDE w:val="0"/>
      <w:autoSpaceDN w:val="0"/>
      <w:adjustRightInd w:val="0"/>
    </w:pPr>
    <w:rPr>
      <w:sz w:val="28"/>
      <w:szCs w:val="2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6</cp:revision>
  <dcterms:created xsi:type="dcterms:W3CDTF">2022-08-20T13:22:00Z</dcterms:created>
  <dcterms:modified xsi:type="dcterms:W3CDTF">2024-07-10T12:34:00Z</dcterms:modified>
</cp:coreProperties>
</file>