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E4" w:rsidRDefault="009D6FE4" w:rsidP="00A84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:rsidR="009D6FE4" w:rsidRDefault="009D6FE4" w:rsidP="009D6F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Helvetica" w:eastAsia="Times New Roman" w:hAnsi="Helvetica" w:cs="Helvetica"/>
          <w:noProof/>
          <w:color w:val="25262A"/>
          <w:sz w:val="24"/>
          <w:szCs w:val="24"/>
          <w:lang w:val="ru-RU" w:eastAsia="ru-RU"/>
        </w:rPr>
        <w:drawing>
          <wp:inline distT="0" distB="0" distL="0" distR="0" wp14:anchorId="1F6699AD" wp14:editId="3E223300">
            <wp:extent cx="3086100" cy="2181351"/>
            <wp:effectExtent l="0" t="0" r="0" b="9525"/>
            <wp:docPr id="1" name="Рисунок 1" descr="https://www.sb.by/upload/resize_cache/slam.image/iblock/72c/855_2000_1/72c25b601a9c0bd07e767ccf89026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sb.by/upload/resize_cache/slam.image/iblock/72c/855_2000_1/72c25b601a9c0bd07e767ccf890263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397" cy="21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FE4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         </w:t>
      </w:r>
    </w:p>
    <w:p w:rsidR="009D6FE4" w:rsidRPr="00AA6B65" w:rsidRDefault="009D6FE4" w:rsidP="009D6F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                     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доход в пенсионном возрасте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="00677974" w:rsidRPr="00BA564C">
        <w:rPr>
          <w:rFonts w:ascii="Times New Roman" w:hAnsi="Times New Roman" w:cs="Times New Roman"/>
          <w:sz w:val="30"/>
          <w:szCs w:val="30"/>
        </w:rPr>
        <w:t>сли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оля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начинают уплачивать дополнительные взносы. При достижении работником пенсионного возраста из накопленных взносов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lastRenderedPageBreak/>
        <w:t>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bookmarkEnd w:id="0"/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 xml:space="preserve">, то в бюджет фонда </w:t>
      </w:r>
      <w:r>
        <w:rPr>
          <w:rFonts w:ascii="Times New Roman" w:hAnsi="Times New Roman" w:cs="Times New Roman"/>
          <w:sz w:val="30"/>
          <w:szCs w:val="30"/>
        </w:rPr>
        <w:lastRenderedPageBreak/>
        <w:t>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lastRenderedPageBreak/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размер более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Возможные вопросы 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lastRenderedPageBreak/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lastRenderedPageBreak/>
        <w:t xml:space="preserve">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посттрудовой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9D6FE4">
      <w:headerReference w:type="default" r:id="rId10"/>
      <w:pgSz w:w="12240" w:h="15840"/>
      <w:pgMar w:top="709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FD" w:rsidRDefault="006D12FD" w:rsidP="002E626D">
      <w:pPr>
        <w:spacing w:after="0" w:line="240" w:lineRule="auto"/>
      </w:pPr>
      <w:r>
        <w:separator/>
      </w:r>
    </w:p>
  </w:endnote>
  <w:endnote w:type="continuationSeparator" w:id="0">
    <w:p w:rsidR="006D12FD" w:rsidRDefault="006D12FD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FD" w:rsidRDefault="006D12FD" w:rsidP="002E626D">
      <w:pPr>
        <w:spacing w:after="0" w:line="240" w:lineRule="auto"/>
      </w:pPr>
      <w:r>
        <w:separator/>
      </w:r>
    </w:p>
  </w:footnote>
  <w:footnote w:type="continuationSeparator" w:id="0">
    <w:p w:rsidR="006D12FD" w:rsidRDefault="006D12FD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9D6FE4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64B98"/>
    <w:rsid w:val="00371611"/>
    <w:rsid w:val="003743D7"/>
    <w:rsid w:val="003A7F18"/>
    <w:rsid w:val="003C30D3"/>
    <w:rsid w:val="003D53D9"/>
    <w:rsid w:val="003E53AA"/>
    <w:rsid w:val="003F0363"/>
    <w:rsid w:val="003F36F2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64B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D12FD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D6FE4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84386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25373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76060"/>
    <w:rsid w:val="00D85A29"/>
    <w:rsid w:val="00D87BFB"/>
    <w:rsid w:val="00D90256"/>
    <w:rsid w:val="00D918C2"/>
    <w:rsid w:val="00D92FBB"/>
    <w:rsid w:val="00D94E2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07B0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6F9E3B-2B07-4E80-92EB-9EA7931D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Администратор</cp:lastModifiedBy>
  <cp:revision>3</cp:revision>
  <cp:lastPrinted>2021-10-11T05:44:00Z</cp:lastPrinted>
  <dcterms:created xsi:type="dcterms:W3CDTF">2021-10-22T08:36:00Z</dcterms:created>
  <dcterms:modified xsi:type="dcterms:W3CDTF">2021-12-09T10:01:00Z</dcterms:modified>
</cp:coreProperties>
</file>