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56" w:rsidRPr="00EA0356" w:rsidRDefault="00EA0356" w:rsidP="004657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ПРАВО НА ПОСОБИЕ ПО УХОДУ</w:t>
      </w:r>
    </w:p>
    <w:p w:rsidR="00EA0356" w:rsidRPr="00EA0356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proofErr w:type="gramStart"/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Право на пособие по уходу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за инвалидом I группы либо лицом, достигшим 80-летнего возраста (пособие по уходу), имеют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постоянно проживающие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территории Республики Беларусь </w:t>
      </w:r>
      <w:r w:rsidR="004657A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граждане Республики Беларусь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 иностранным граждане и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лица без гражданства в возрасте от 16 до 70 лет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 осуществляющие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постоянный уход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за инвалидом I группы либо лицом, достигшим 80-летнего возраста, из числа лиц, которые: </w:t>
      </w:r>
      <w:proofErr w:type="gramEnd"/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 работают по трудовым договорам, не 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</w:r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не </w:t>
      </w:r>
      <w:proofErr w:type="gram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зарегистрированы</w:t>
      </w:r>
      <w:proofErr w:type="gram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в качестве индивидуальных предпринимателей, не являются нотариусами и адвокатами</w:t>
      </w:r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</w:t>
      </w:r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</w:t>
      </w:r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</w:t>
      </w:r>
      <w:proofErr w:type="gram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осуществлять</w:t>
      </w:r>
      <w:proofErr w:type="gram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образовательную деятельность, не проходят подготовку в клинической ординатуре в очной форме</w:t>
      </w:r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</w:t>
      </w:r>
    </w:p>
    <w:p w:rsidR="00EA0356" w:rsidRPr="00EA0356" w:rsidRDefault="00EA0356" w:rsidP="004657A8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содержание в соответствии с законодательством о государственной службе</w:t>
      </w:r>
    </w:p>
    <w:p w:rsidR="00EA0356" w:rsidRPr="00EA0356" w:rsidRDefault="00EA0356" w:rsidP="00EA0356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 xml:space="preserve">не получают ежемесячную страховую выплату </w:t>
      </w:r>
      <w:proofErr w:type="gram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 законодательством об обязательном страховании от несчастных случаев на производстве</w:t>
      </w:r>
      <w:proofErr w:type="gram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и профессиональных заболеваний</w:t>
      </w:r>
    </w:p>
    <w:p w:rsidR="00EA0356" w:rsidRPr="004657A8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4657A8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ИСКЛЮЧЕНИЕМ являются:</w:t>
      </w:r>
    </w:p>
    <w:p w:rsidR="00EA0356" w:rsidRPr="00EA0356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лица, находящиеся в отпуске по уходу за </w:t>
      </w:r>
      <w:proofErr w:type="spellStart"/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ребенком</w:t>
      </w:r>
      <w:proofErr w:type="spell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до достижения им возраста 3 лет по месту работы, в социальном отпуске по уходу за детьми, предоставляемом по месту военной службы, службы;</w:t>
      </w:r>
    </w:p>
    <w:p w:rsidR="00EA0356" w:rsidRPr="00EA0356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мать, отец, сын, дочь, супруг или супруга, опекун (попечитель) 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инвалида I группы или лица в возрасте 80 лет и старше, осуществляющие постоянный уход за ними.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Указанным родственникам 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(родство либо опекунство должно подтверждаться соответствующими документами)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 пособие по уходу </w:t>
      </w:r>
      <w:proofErr w:type="gramStart"/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назначается и выплачивается</w:t>
      </w:r>
      <w:proofErr w:type="gramEnd"/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при одновременной занятости на следующих условиях: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</w:p>
    <w:p w:rsidR="00EA0356" w:rsidRPr="00EA0356" w:rsidRDefault="00EA0356" w:rsidP="004657A8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</w:p>
    <w:p w:rsidR="00EA0356" w:rsidRPr="00EA0356" w:rsidRDefault="00EA0356" w:rsidP="004657A8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</w:p>
    <w:p w:rsidR="00EA0356" w:rsidRPr="00EA0356" w:rsidRDefault="00EA0356" w:rsidP="004657A8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нахождение в академическом отпуске по месту обучения</w:t>
      </w:r>
    </w:p>
    <w:p w:rsidR="00EA0356" w:rsidRPr="004657A8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4657A8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u w:val="single"/>
          <w:lang w:eastAsia="ru-RU"/>
        </w:rPr>
        <w:t>Пособие по уходу не назначается</w:t>
      </w:r>
      <w:r w:rsidRPr="004657A8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:</w:t>
      </w:r>
      <w:r w:rsidRPr="004657A8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   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лицам,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имеющим непогашенную или неснятую судимость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EA0356" w:rsidRPr="00EA0356" w:rsidRDefault="00EA0356" w:rsidP="00465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 является получателем ренты;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если получатель ухода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не является постоянно проживающим в Республике Беларусь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гражданином Республики Беларусь, иностранным гражданином либо лицом без гражданства; </w:t>
      </w:r>
    </w:p>
    <w:p w:rsidR="00EA0356" w:rsidRPr="00EA0356" w:rsidRDefault="00EA0356" w:rsidP="00465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>если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 документально не подтверждена нуждаемость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инвалида I группы либо лица, достигшего 80-летнего возраста, в постоянном уходе </w:t>
      </w:r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 xml:space="preserve">(для  инвалида I группы  - заключением МРЭК, индивидуальной программой реабилитации, </w:t>
      </w:r>
      <w:proofErr w:type="spellStart"/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>абилитации</w:t>
      </w:r>
      <w:proofErr w:type="spellEnd"/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 xml:space="preserve"> инвалида, для лица, достигшего возраста 80 лет и старше – заключение ВКК).</w:t>
      </w:r>
    </w:p>
    <w:p w:rsidR="00EA0356" w:rsidRPr="00EA0356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РАЗМЕР ПОСОБИЯ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</w:p>
    <w:p w:rsidR="00EA0356" w:rsidRPr="00EA0356" w:rsidRDefault="00EA0356" w:rsidP="004657A8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100 процентов наибольшей величины бюджета прожиточного минимума в среднем на душу населения – при уходе за одним нетрудоспособным (инвалидом I группы либо лицом, достигшим 80-летнего возраста),</w:t>
      </w:r>
    </w:p>
    <w:p w:rsidR="00EA0356" w:rsidRPr="00EA0356" w:rsidRDefault="00EA0356" w:rsidP="004657A8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120 процентов указанного бюджета – при уходе за двумя и </w:t>
      </w:r>
      <w:proofErr w:type="gram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более нетрудоспособными</w:t>
      </w:r>
      <w:proofErr w:type="gram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 </w:t>
      </w:r>
    </w:p>
    <w:p w:rsidR="00EA0356" w:rsidRDefault="00EA0356" w:rsidP="00EA0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ПОРЯДОК НАЗНАЧЕНИЯ ПОСОБИЯ ПО УХОДУ</w:t>
      </w:r>
    </w:p>
    <w:p w:rsidR="004657A8" w:rsidRPr="00EA0356" w:rsidRDefault="004657A8" w:rsidP="00EA0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Обращаться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за назначением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пособия по уходу необходимо в орган по труду, занятости и социальной защите либо в службу «Одно окно» местного исполнительного и распорядительного органа по месту жительства (месту пребывания)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нетрудоспособного гражданина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 </w:t>
      </w:r>
    </w:p>
    <w:p w:rsidR="00EA0356" w:rsidRPr="00EA0356" w:rsidRDefault="00EA0356" w:rsidP="00465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Принятие решения о назначении пособия по уходу за инвалидом I группы либо лицом, достигшим 80-летнего возраста – административная процедура 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(пункт 2.38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 апреля 2010 г. № 200).</w:t>
      </w:r>
    </w:p>
    <w:p w:rsidR="004657A8" w:rsidRDefault="004657A8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</w:pPr>
    </w:p>
    <w:p w:rsidR="00EA0356" w:rsidRPr="00EA0356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ДОКУМЕНТЫ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</w:p>
    <w:p w:rsidR="00EA0356" w:rsidRPr="00EA0356" w:rsidRDefault="004657A8" w:rsidP="004657A8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hyperlink r:id="rId6" w:tgtFrame="_blank" w:history="1">
        <w:r w:rsidR="00EA0356" w:rsidRPr="00EA0356">
          <w:rPr>
            <w:rFonts w:ascii="Times New Roman" w:eastAsia="Times New Roman" w:hAnsi="Times New Roman" w:cs="Times New Roman"/>
            <w:color w:val="000080"/>
            <w:sz w:val="30"/>
            <w:szCs w:val="30"/>
            <w:u w:val="single"/>
            <w:lang w:eastAsia="ru-RU"/>
          </w:rPr>
          <w:t>заявление установленной формы</w:t>
        </w:r>
      </w:hyperlink>
    </w:p>
    <w:p w:rsidR="00EA0356" w:rsidRPr="00EA0356" w:rsidRDefault="00EA0356" w:rsidP="004657A8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документ, удостоверяющий личность</w:t>
      </w:r>
    </w:p>
    <w:p w:rsidR="00EA0356" w:rsidRPr="00EA0356" w:rsidRDefault="00EA0356" w:rsidP="004657A8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трудовая книжка заявителя</w:t>
      </w:r>
    </w:p>
    <w:p w:rsidR="00EA0356" w:rsidRPr="00EA0356" w:rsidRDefault="00EA0356" w:rsidP="004657A8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медицинская справка о состоянии здоровья заявителя, подтверждающая отсутствие психиатрического и наркологического </w:t>
      </w:r>
      <w:proofErr w:type="spell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учета</w:t>
      </w:r>
      <w:proofErr w:type="spellEnd"/>
    </w:p>
    <w:p w:rsidR="00EA0356" w:rsidRPr="00EA0356" w:rsidRDefault="00EA0356" w:rsidP="004657A8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>Копия заключения МРЭК для инвалидов 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val="en-US" w:eastAsia="ru-RU"/>
        </w:rPr>
        <w:t>I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группы приобщается из материалов пенсионного дела, при необходимости – запрашивается назначаемым органом из организации здравоохранения.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Пособие по уходу назначается Комиссией по назначению пенсий ра</w:t>
      </w:r>
      <w:proofErr w:type="gram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й(</w:t>
      </w:r>
      <w:proofErr w:type="gram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гор)исполкома, администрации района в городе по месту жительства (месту пребывания) нетрудоспособного гражданина, за которым осуществляется уход,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со дня обращения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за ним.</w:t>
      </w:r>
    </w:p>
    <w:p w:rsidR="00EA0356" w:rsidRPr="00EA0356" w:rsidRDefault="00EA0356" w:rsidP="00EA0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Важно!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="004657A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Комиссией устанавливается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факт осуществления ухода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за нетрудоспособным гражданином на основании</w:t>
      </w:r>
      <w:r w:rsidR="004657A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акта обследования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 </w:t>
      </w:r>
      <w:r w:rsidR="004657A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проводимого по месту жительства (месту пребывания) нетрудоспособного гражданина.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</w:t>
      </w:r>
      <w:proofErr w:type="spell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путем</w:t>
      </w:r>
      <w:proofErr w:type="spell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проставления </w:t>
      </w:r>
      <w:r w:rsidRPr="00EA035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личной подписи</w:t>
      </w: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в соответствующей графе акта обследования.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В период выплаты пособия по уходу фактическое осуществление постоянного ухода за нетрудоспособным гражданином по месту его жительства (месту пребывания) будет подтверждаться </w:t>
      </w:r>
      <w:proofErr w:type="spell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путем</w:t>
      </w:r>
      <w:proofErr w:type="spell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составления акта обследования со следующей периодичностью: </w:t>
      </w:r>
    </w:p>
    <w:p w:rsidR="00EA0356" w:rsidRPr="00EA0356" w:rsidRDefault="00EA0356" w:rsidP="004657A8">
      <w:pPr>
        <w:numPr>
          <w:ilvl w:val="0"/>
          <w:numId w:val="5"/>
        </w:numPr>
        <w:shd w:val="clear" w:color="auto" w:fill="FFFFFF"/>
        <w:spacing w:before="135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течение первого года выплаты пособия по уходу – не реже одного раза в квартал</w:t>
      </w:r>
    </w:p>
    <w:p w:rsidR="00EA0356" w:rsidRPr="00EA0356" w:rsidRDefault="00EA0356" w:rsidP="004657A8">
      <w:pPr>
        <w:numPr>
          <w:ilvl w:val="0"/>
          <w:numId w:val="5"/>
        </w:numPr>
        <w:shd w:val="clear" w:color="auto" w:fill="FFFFFF"/>
        <w:spacing w:before="135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течение второго и третьего года выплаты пособия по уходу – не реже одного раза в полугодие</w:t>
      </w:r>
    </w:p>
    <w:p w:rsidR="00EA0356" w:rsidRPr="00EA0356" w:rsidRDefault="00EA0356" w:rsidP="004657A8">
      <w:pPr>
        <w:numPr>
          <w:ilvl w:val="0"/>
          <w:numId w:val="5"/>
        </w:numPr>
        <w:shd w:val="clear" w:color="auto" w:fill="FFFFFF"/>
        <w:spacing w:before="135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по </w:t>
      </w:r>
      <w:proofErr w:type="gramStart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истечении</w:t>
      </w:r>
      <w:proofErr w:type="gramEnd"/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третьего года выплаты пособия по уходу – не реже одного раза в год</w:t>
      </w:r>
    </w:p>
    <w:p w:rsidR="00EA0356" w:rsidRPr="00EA0356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A0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Акт обследования составляется органом по труду, занятости и социальной защите либо территориальным центром социального обслуживания населения.</w:t>
      </w:r>
    </w:p>
    <w:p w:rsidR="006C7B99" w:rsidRPr="000A31C7" w:rsidRDefault="00EA0356" w:rsidP="004657A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A0356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Важно! </w:t>
      </w:r>
      <w:r w:rsidRPr="00EA0356">
        <w:rPr>
          <w:rFonts w:ascii="Times New Roman" w:eastAsia="Times New Roman" w:hAnsi="Times New Roman" w:cs="Times New Roman"/>
          <w:b/>
          <w:bCs/>
          <w:i/>
          <w:iCs/>
          <w:color w:val="121212"/>
          <w:sz w:val="30"/>
          <w:szCs w:val="30"/>
          <w:lang w:eastAsia="ru-RU"/>
        </w:rPr>
        <w:t>Период ухода</w:t>
      </w:r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> за инвалидом I группы либо лицом, достигшим 80-летнего возраста</w:t>
      </w:r>
      <w:r w:rsidRPr="00EA0356">
        <w:rPr>
          <w:rFonts w:ascii="Times New Roman" w:eastAsia="Times New Roman" w:hAnsi="Times New Roman" w:cs="Times New Roman"/>
          <w:b/>
          <w:bCs/>
          <w:i/>
          <w:iCs/>
          <w:color w:val="121212"/>
          <w:sz w:val="30"/>
          <w:szCs w:val="30"/>
          <w:lang w:eastAsia="ru-RU"/>
        </w:rPr>
        <w:t>, в страховой стаж не включается</w:t>
      </w:r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>, поскольку в этот период обязательные страховые взносы не выплачиваются. Период ухода </w:t>
      </w:r>
      <w:proofErr w:type="gramStart"/>
      <w:r w:rsidRPr="00EA0356">
        <w:rPr>
          <w:rFonts w:ascii="Times New Roman" w:eastAsia="Times New Roman" w:hAnsi="Times New Roman" w:cs="Times New Roman"/>
          <w:b/>
          <w:bCs/>
          <w:i/>
          <w:iCs/>
          <w:color w:val="121212"/>
          <w:sz w:val="30"/>
          <w:szCs w:val="30"/>
          <w:lang w:eastAsia="ru-RU"/>
        </w:rPr>
        <w:t>включается в общий стаж</w:t>
      </w:r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> для назначения пенсии и учитывается</w:t>
      </w:r>
      <w:proofErr w:type="gramEnd"/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 xml:space="preserve"> при исчислении </w:t>
      </w:r>
      <w:proofErr w:type="spellStart"/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>ее</w:t>
      </w:r>
      <w:proofErr w:type="spellEnd"/>
      <w:r w:rsidRPr="00EA0356">
        <w:rPr>
          <w:rFonts w:ascii="Times New Roman" w:eastAsia="Times New Roman" w:hAnsi="Times New Roman" w:cs="Times New Roman"/>
          <w:i/>
          <w:iCs/>
          <w:color w:val="121212"/>
          <w:sz w:val="30"/>
          <w:szCs w:val="30"/>
          <w:lang w:eastAsia="ru-RU"/>
        </w:rPr>
        <w:t xml:space="preserve"> размера.</w:t>
      </w:r>
      <w:bookmarkStart w:id="0" w:name="_GoBack"/>
      <w:bookmarkEnd w:id="0"/>
    </w:p>
    <w:sectPr w:rsidR="006C7B99" w:rsidRPr="000A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94C"/>
    <w:multiLevelType w:val="multilevel"/>
    <w:tmpl w:val="73F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1594E"/>
    <w:multiLevelType w:val="multilevel"/>
    <w:tmpl w:val="B01C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05731"/>
    <w:multiLevelType w:val="multilevel"/>
    <w:tmpl w:val="674C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308F1"/>
    <w:multiLevelType w:val="multilevel"/>
    <w:tmpl w:val="65BC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7534E"/>
    <w:multiLevelType w:val="multilevel"/>
    <w:tmpl w:val="18F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56"/>
    <w:rsid w:val="000A31C7"/>
    <w:rsid w:val="004657A8"/>
    <w:rsid w:val="006C7B99"/>
    <w:rsid w:val="00C165FB"/>
    <w:rsid w:val="00D312A9"/>
    <w:rsid w:val="00EA0356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by/uploads/files/ZAJaVLENIE-O-NAZNAChENII-POSOBIJa-PO-UXOD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2024-07-05T12:12:00Z</cp:lastPrinted>
  <dcterms:created xsi:type="dcterms:W3CDTF">2024-07-05T11:00:00Z</dcterms:created>
  <dcterms:modified xsi:type="dcterms:W3CDTF">2024-07-05T12:21:00Z</dcterms:modified>
</cp:coreProperties>
</file>