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769" w14:textId="77777777" w:rsidR="00CD758C" w:rsidRPr="000D09E9" w:rsidRDefault="00CD758C" w:rsidP="00CD758C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з</w:t>
      </w:r>
      <w:r w:rsidRPr="000D09E9">
        <w:rPr>
          <w:b/>
          <w:bCs/>
          <w:color w:val="000000"/>
          <w:sz w:val="30"/>
          <w:szCs w:val="30"/>
        </w:rPr>
        <w:t>аместитель председателя рай</w:t>
      </w:r>
      <w:r>
        <w:rPr>
          <w:b/>
          <w:bCs/>
          <w:color w:val="000000"/>
          <w:sz w:val="30"/>
          <w:szCs w:val="30"/>
        </w:rPr>
        <w:t>исполкома</w:t>
      </w:r>
    </w:p>
    <w:p w14:paraId="6022F631" w14:textId="77777777" w:rsidR="00CD758C" w:rsidRDefault="00CD758C" w:rsidP="00CD758C">
      <w:pPr>
        <w:spacing w:line="280" w:lineRule="exact"/>
        <w:ind w:firstLine="708"/>
        <w:jc w:val="center"/>
        <w:rPr>
          <w:b/>
          <w:bCs/>
          <w:color w:val="000000"/>
          <w:sz w:val="30"/>
          <w:szCs w:val="30"/>
        </w:rPr>
      </w:pPr>
      <w:proofErr w:type="spellStart"/>
      <w:r w:rsidRPr="000D09E9">
        <w:rPr>
          <w:b/>
          <w:bCs/>
          <w:color w:val="000000"/>
          <w:sz w:val="30"/>
          <w:szCs w:val="30"/>
        </w:rPr>
        <w:t>Рыжанская</w:t>
      </w:r>
      <w:proofErr w:type="spellEnd"/>
      <w:r w:rsidRPr="000D09E9">
        <w:rPr>
          <w:b/>
          <w:bCs/>
          <w:color w:val="000000"/>
          <w:sz w:val="30"/>
          <w:szCs w:val="30"/>
        </w:rPr>
        <w:t xml:space="preserve"> С.В.</w:t>
      </w:r>
    </w:p>
    <w:p w14:paraId="384BA7D8" w14:textId="77777777" w:rsidR="00CD758C" w:rsidRPr="000D09E9" w:rsidRDefault="00CD758C" w:rsidP="00CD758C">
      <w:pPr>
        <w:spacing w:line="280" w:lineRule="exact"/>
        <w:ind w:firstLine="708"/>
        <w:jc w:val="center"/>
        <w:rPr>
          <w:color w:val="000000"/>
          <w:sz w:val="30"/>
          <w:szCs w:val="30"/>
        </w:rPr>
      </w:pPr>
    </w:p>
    <w:p w14:paraId="4972CE7A" w14:textId="77777777" w:rsidR="00CD758C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Вопросы проведения выборов и референдумов</w:t>
      </w:r>
      <w:r>
        <w:rPr>
          <w:color w:val="000000"/>
          <w:sz w:val="30"/>
          <w:szCs w:val="30"/>
        </w:rPr>
        <w:t xml:space="preserve">, организации работы с резервом кадров, повышения квалификации и </w:t>
      </w:r>
      <w:r w:rsidRPr="000D09E9">
        <w:rPr>
          <w:color w:val="000000"/>
          <w:sz w:val="30"/>
          <w:szCs w:val="30"/>
        </w:rPr>
        <w:t>переподготовки кадров,</w:t>
      </w:r>
      <w:r w:rsidRPr="00D94317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наград,</w:t>
      </w:r>
      <w:r w:rsidRPr="00D943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демографической безопасности,</w:t>
      </w:r>
      <w:r w:rsidRPr="00D94317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 xml:space="preserve">взаимодействия с </w:t>
      </w:r>
      <w:r>
        <w:rPr>
          <w:color w:val="000000"/>
          <w:sz w:val="30"/>
          <w:szCs w:val="30"/>
        </w:rPr>
        <w:t>органами местного самоуправления, исполнительными и распорядительными органами,</w:t>
      </w:r>
      <w:r w:rsidRPr="00D943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религиозными организациями и национальными общественными объединениями,</w:t>
      </w:r>
      <w:r w:rsidRPr="00D94317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ветеранскими</w:t>
      </w:r>
      <w:r>
        <w:rPr>
          <w:color w:val="000000"/>
          <w:sz w:val="30"/>
          <w:szCs w:val="30"/>
        </w:rPr>
        <w:t xml:space="preserve"> организациями, </w:t>
      </w:r>
      <w:r w:rsidRPr="000D09E9">
        <w:rPr>
          <w:color w:val="000000"/>
          <w:sz w:val="30"/>
          <w:szCs w:val="30"/>
        </w:rPr>
        <w:t>профсоюзными, молодежными организациями</w:t>
      </w:r>
      <w:r>
        <w:rPr>
          <w:color w:val="000000"/>
          <w:sz w:val="30"/>
          <w:szCs w:val="30"/>
        </w:rPr>
        <w:t>,</w:t>
      </w:r>
      <w:r w:rsidRPr="00D943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другими общественными объединениями социально-культурной направленности</w:t>
      </w:r>
      <w:r w:rsidRPr="000D09E9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гуманитарной деятельности, реализации государственной идеологии, </w:t>
      </w:r>
      <w:r w:rsidRPr="000D09E9">
        <w:rPr>
          <w:color w:val="000000"/>
          <w:sz w:val="30"/>
          <w:szCs w:val="30"/>
        </w:rPr>
        <w:t xml:space="preserve">общественно-политической информации, </w:t>
      </w:r>
      <w:r>
        <w:rPr>
          <w:color w:val="000000"/>
          <w:sz w:val="30"/>
          <w:szCs w:val="30"/>
        </w:rPr>
        <w:t xml:space="preserve">государственной </w:t>
      </w:r>
      <w:r w:rsidRPr="000D09E9">
        <w:rPr>
          <w:color w:val="000000"/>
          <w:sz w:val="30"/>
          <w:szCs w:val="30"/>
        </w:rPr>
        <w:t>молодежной политики,</w:t>
      </w:r>
      <w:r>
        <w:rPr>
          <w:color w:val="000000"/>
          <w:sz w:val="30"/>
          <w:szCs w:val="30"/>
        </w:rPr>
        <w:t xml:space="preserve"> защиты прав и законных интересов несовершеннолетних, анализа </w:t>
      </w:r>
      <w:r w:rsidRPr="000D09E9">
        <w:rPr>
          <w:color w:val="000000"/>
          <w:sz w:val="30"/>
          <w:szCs w:val="30"/>
        </w:rPr>
        <w:t xml:space="preserve">и прогнозирования социально-политической ситуации в районе, </w:t>
      </w:r>
      <w:r>
        <w:rPr>
          <w:color w:val="000000"/>
          <w:sz w:val="30"/>
          <w:szCs w:val="30"/>
        </w:rPr>
        <w:t>р</w:t>
      </w:r>
      <w:r w:rsidRPr="000D09E9">
        <w:rPr>
          <w:color w:val="000000"/>
          <w:sz w:val="30"/>
          <w:szCs w:val="30"/>
        </w:rPr>
        <w:t>егистраци</w:t>
      </w:r>
      <w:r>
        <w:rPr>
          <w:color w:val="000000"/>
          <w:sz w:val="30"/>
          <w:szCs w:val="30"/>
        </w:rPr>
        <w:t>и</w:t>
      </w:r>
      <w:r w:rsidRPr="000D09E9">
        <w:rPr>
          <w:color w:val="000000"/>
          <w:sz w:val="30"/>
          <w:szCs w:val="30"/>
        </w:rPr>
        <w:t>, постановк</w:t>
      </w:r>
      <w:r>
        <w:rPr>
          <w:color w:val="000000"/>
          <w:sz w:val="30"/>
          <w:szCs w:val="30"/>
        </w:rPr>
        <w:t>и</w:t>
      </w:r>
      <w:r w:rsidRPr="000D09E9">
        <w:rPr>
          <w:color w:val="000000"/>
          <w:sz w:val="30"/>
          <w:szCs w:val="30"/>
        </w:rPr>
        <w:t xml:space="preserve"> на учет общественных объединений, профсоюзных организаций</w:t>
      </w:r>
      <w:r>
        <w:rPr>
          <w:color w:val="000000"/>
          <w:sz w:val="30"/>
          <w:szCs w:val="30"/>
        </w:rPr>
        <w:t xml:space="preserve">, </w:t>
      </w:r>
      <w:r w:rsidRPr="000D09E9">
        <w:rPr>
          <w:color w:val="000000"/>
          <w:sz w:val="30"/>
          <w:szCs w:val="30"/>
        </w:rPr>
        <w:t>взаимодействия с</w:t>
      </w:r>
      <w:r>
        <w:rPr>
          <w:color w:val="000000"/>
          <w:sz w:val="30"/>
          <w:szCs w:val="30"/>
        </w:rPr>
        <w:t xml:space="preserve"> политическими и общественными организациями, средств массовой информации,  </w:t>
      </w:r>
      <w:r w:rsidRPr="000D09E9">
        <w:rPr>
          <w:color w:val="000000"/>
          <w:sz w:val="30"/>
          <w:szCs w:val="30"/>
        </w:rPr>
        <w:t>оздоровления и санат</w:t>
      </w:r>
      <w:r>
        <w:rPr>
          <w:color w:val="000000"/>
          <w:sz w:val="30"/>
          <w:szCs w:val="30"/>
        </w:rPr>
        <w:t>о</w:t>
      </w:r>
      <w:r w:rsidRPr="000D09E9">
        <w:rPr>
          <w:color w:val="000000"/>
          <w:sz w:val="30"/>
          <w:szCs w:val="30"/>
        </w:rPr>
        <w:t xml:space="preserve">рно-курортного лечения населения, </w:t>
      </w:r>
      <w:r>
        <w:rPr>
          <w:color w:val="000000"/>
          <w:sz w:val="30"/>
          <w:szCs w:val="30"/>
        </w:rPr>
        <w:t xml:space="preserve">правоохранительной деятельности. </w:t>
      </w:r>
    </w:p>
    <w:p w14:paraId="54680353" w14:textId="77777777" w:rsidR="00CD758C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Руководство развитием сферы </w:t>
      </w:r>
      <w:r w:rsidRPr="000D09E9">
        <w:rPr>
          <w:color w:val="000000"/>
          <w:sz w:val="30"/>
          <w:szCs w:val="30"/>
        </w:rPr>
        <w:t xml:space="preserve">здравоохранения, образования, культуры, </w:t>
      </w:r>
      <w:r>
        <w:rPr>
          <w:color w:val="000000"/>
          <w:sz w:val="30"/>
          <w:szCs w:val="30"/>
        </w:rPr>
        <w:t xml:space="preserve">социальной защиты, </w:t>
      </w:r>
      <w:r w:rsidRPr="000D09E9">
        <w:rPr>
          <w:color w:val="000000"/>
          <w:sz w:val="30"/>
          <w:szCs w:val="30"/>
        </w:rPr>
        <w:t>физической культуры, спорта и туризма</w:t>
      </w:r>
      <w:r>
        <w:rPr>
          <w:color w:val="000000"/>
          <w:sz w:val="30"/>
          <w:szCs w:val="30"/>
        </w:rPr>
        <w:t>.</w:t>
      </w:r>
    </w:p>
    <w:p w14:paraId="35545B4C" w14:textId="77777777" w:rsidR="00CD758C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Взаимодействие с Администрацией Президента Республики Беларусь и Академией управления при Президенте Республики Беларусь.</w:t>
      </w:r>
    </w:p>
    <w:p w14:paraId="003F4BC7" w14:textId="77777777" w:rsidR="00CD758C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Осуществление контроля за реализацией декретов  </w:t>
      </w:r>
      <w:r w:rsidRPr="000D09E9">
        <w:rPr>
          <w:color w:val="000000"/>
          <w:sz w:val="30"/>
          <w:szCs w:val="30"/>
        </w:rPr>
        <w:t>Президента Республики Беларусь от 24 ноября 2006 г. № 18 «О дополнительных мерах по государственной защите детей в неблагополучных семьях»</w:t>
      </w:r>
      <w:r>
        <w:rPr>
          <w:color w:val="000000"/>
          <w:sz w:val="30"/>
          <w:szCs w:val="30"/>
        </w:rPr>
        <w:t xml:space="preserve"> и от 15 декабря 2014 г. № 5 «Об усилении требований к руководящим кадрам и работникам организаций», выполнением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 Беларусь от 2 апреля 2015 г. № 3 «О содействии занятости населения»</w:t>
      </w:r>
    </w:p>
    <w:p w14:paraId="174ACA9E" w14:textId="77777777" w:rsidR="00CD758C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Осуществление координации работы по профилактике правонарушений на территории района, обеспечению кадрами, закрепления молодых специалистов, своевременности выплаты заработной платы в курируемых организациях.</w:t>
      </w:r>
    </w:p>
    <w:p w14:paraId="2B4BC127" w14:textId="77777777" w:rsidR="00CD758C" w:rsidRPr="000D09E9" w:rsidRDefault="00CD758C" w:rsidP="00CD758C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143DCE64" w14:textId="77777777" w:rsidR="00CD758C" w:rsidRPr="005D3914" w:rsidRDefault="00CD758C" w:rsidP="00CD758C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5D3914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14:paraId="22239A7C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0D09E9">
        <w:rPr>
          <w:color w:val="000000"/>
          <w:sz w:val="30"/>
          <w:szCs w:val="30"/>
        </w:rPr>
        <w:t>правление по труду, занятости и социальной защите (</w:t>
      </w:r>
      <w:r>
        <w:rPr>
          <w:color w:val="000000"/>
          <w:sz w:val="30"/>
          <w:szCs w:val="30"/>
        </w:rPr>
        <w:t>в части вопросов социальной защиты);</w:t>
      </w:r>
    </w:p>
    <w:p w14:paraId="4AEA5DD0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</w:t>
      </w:r>
      <w:r w:rsidRPr="000D09E9">
        <w:rPr>
          <w:color w:val="000000"/>
          <w:sz w:val="30"/>
          <w:szCs w:val="30"/>
        </w:rPr>
        <w:t>тдел идеологической работы</w:t>
      </w:r>
      <w:r>
        <w:rPr>
          <w:color w:val="000000"/>
          <w:sz w:val="30"/>
          <w:szCs w:val="30"/>
        </w:rPr>
        <w:t>, культуры и по делам молодежи;</w:t>
      </w:r>
    </w:p>
    <w:p w14:paraId="1C1DDB71" w14:textId="77777777" w:rsidR="00CD758C" w:rsidRPr="000D09E9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отдел организационно-кадровой работы (кроме вопросов подбора и расстановки кадров);</w:t>
      </w:r>
    </w:p>
    <w:p w14:paraId="40784096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0D09E9">
        <w:rPr>
          <w:color w:val="000000"/>
          <w:sz w:val="30"/>
          <w:szCs w:val="30"/>
        </w:rPr>
        <w:t xml:space="preserve">тдел </w:t>
      </w:r>
      <w:r>
        <w:rPr>
          <w:color w:val="000000"/>
          <w:sz w:val="30"/>
          <w:szCs w:val="30"/>
        </w:rPr>
        <w:t xml:space="preserve">по </w:t>
      </w:r>
      <w:r w:rsidRPr="000D09E9">
        <w:rPr>
          <w:color w:val="000000"/>
          <w:sz w:val="30"/>
          <w:szCs w:val="30"/>
        </w:rPr>
        <w:t>образовани</w:t>
      </w:r>
      <w:r>
        <w:rPr>
          <w:color w:val="000000"/>
          <w:sz w:val="30"/>
          <w:szCs w:val="30"/>
        </w:rPr>
        <w:t>ю.</w:t>
      </w:r>
    </w:p>
    <w:p w14:paraId="60529FB8" w14:textId="77777777" w:rsidR="00CD758C" w:rsidRDefault="00CD758C" w:rsidP="00CD758C">
      <w:pPr>
        <w:jc w:val="center"/>
        <w:rPr>
          <w:color w:val="000000"/>
          <w:sz w:val="30"/>
          <w:szCs w:val="30"/>
          <w:u w:val="single"/>
        </w:rPr>
      </w:pPr>
    </w:p>
    <w:p w14:paraId="5CC63EE4" w14:textId="77777777" w:rsidR="00CD758C" w:rsidRPr="000D09E9" w:rsidRDefault="00CD758C" w:rsidP="00CD758C">
      <w:pPr>
        <w:jc w:val="center"/>
        <w:rPr>
          <w:color w:val="000000"/>
          <w:sz w:val="20"/>
          <w:szCs w:val="20"/>
        </w:rPr>
      </w:pPr>
      <w:r w:rsidRPr="004C45EF">
        <w:rPr>
          <w:color w:val="000000"/>
          <w:sz w:val="30"/>
          <w:szCs w:val="30"/>
          <w:u w:val="single"/>
        </w:rPr>
        <w:t>Вопросы:</w:t>
      </w:r>
    </w:p>
    <w:p w14:paraId="3C67A3FE" w14:textId="77777777" w:rsidR="00CD758C" w:rsidRPr="000D09E9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  <w:lang w:val="be-BY"/>
        </w:rPr>
        <w:t>государственного учрежден</w:t>
      </w:r>
      <w:proofErr w:type="spellStart"/>
      <w:r>
        <w:rPr>
          <w:color w:val="000000"/>
          <w:sz w:val="30"/>
          <w:szCs w:val="30"/>
        </w:rPr>
        <w:t>ия</w:t>
      </w:r>
      <w:proofErr w:type="spellEnd"/>
      <w:r w:rsidRPr="000D09E9">
        <w:rPr>
          <w:color w:val="000000"/>
          <w:sz w:val="30"/>
          <w:szCs w:val="30"/>
        </w:rPr>
        <w:t xml:space="preserve"> «Территориальный центр социального обслуживания населения Дубровенского района»</w:t>
      </w:r>
      <w:r>
        <w:rPr>
          <w:color w:val="000000"/>
          <w:sz w:val="30"/>
          <w:szCs w:val="30"/>
        </w:rPr>
        <w:t>;</w:t>
      </w:r>
    </w:p>
    <w:p w14:paraId="6F0B2814" w14:textId="77777777" w:rsidR="00CD758C" w:rsidRPr="00FA5EA1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FA5EA1">
        <w:rPr>
          <w:color w:val="000000"/>
          <w:sz w:val="30"/>
          <w:szCs w:val="30"/>
        </w:rPr>
        <w:t>чреждения «Редакция газеты «</w:t>
      </w:r>
      <w:proofErr w:type="spellStart"/>
      <w:r w:rsidRPr="00FA5EA1">
        <w:rPr>
          <w:color w:val="000000"/>
          <w:sz w:val="30"/>
          <w:szCs w:val="30"/>
        </w:rPr>
        <w:t>Дняпро</w:t>
      </w:r>
      <w:proofErr w:type="spellEnd"/>
      <w:r w:rsidRPr="00FA5EA1">
        <w:rPr>
          <w:color w:val="000000"/>
          <w:sz w:val="30"/>
          <w:szCs w:val="30"/>
          <w:lang w:val="be-BY"/>
        </w:rPr>
        <w:t>ў</w:t>
      </w:r>
      <w:proofErr w:type="spellStart"/>
      <w:r w:rsidRPr="00FA5EA1">
        <w:rPr>
          <w:color w:val="000000"/>
          <w:sz w:val="30"/>
          <w:szCs w:val="30"/>
        </w:rPr>
        <w:t>ская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 w:rsidRPr="00FA5EA1">
        <w:rPr>
          <w:color w:val="000000"/>
          <w:sz w:val="30"/>
          <w:szCs w:val="30"/>
        </w:rPr>
        <w:t>пра</w:t>
      </w:r>
      <w:proofErr w:type="spellEnd"/>
      <w:r w:rsidRPr="00FA5EA1">
        <w:rPr>
          <w:color w:val="000000"/>
          <w:sz w:val="30"/>
          <w:szCs w:val="30"/>
          <w:lang w:val="be-BY"/>
        </w:rPr>
        <w:t>ў</w:t>
      </w:r>
      <w:r w:rsidRPr="00FA5EA1">
        <w:rPr>
          <w:color w:val="000000"/>
          <w:sz w:val="30"/>
          <w:szCs w:val="30"/>
        </w:rPr>
        <w:t>да»;</w:t>
      </w:r>
    </w:p>
    <w:p w14:paraId="1A0D7B2F" w14:textId="77777777" w:rsidR="00CD758C" w:rsidRPr="000D09E9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учреждения здравоохранения </w:t>
      </w:r>
      <w:r w:rsidRPr="000D09E9">
        <w:rPr>
          <w:color w:val="000000"/>
          <w:sz w:val="30"/>
          <w:szCs w:val="30"/>
        </w:rPr>
        <w:t>«Дубровенская</w:t>
      </w:r>
      <w:r>
        <w:rPr>
          <w:color w:val="000000"/>
          <w:sz w:val="30"/>
          <w:szCs w:val="30"/>
        </w:rPr>
        <w:t xml:space="preserve"> центральная районная больница»;</w:t>
      </w:r>
    </w:p>
    <w:p w14:paraId="123B6D8E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Pr="000D09E9">
        <w:rPr>
          <w:color w:val="000000"/>
          <w:sz w:val="30"/>
          <w:szCs w:val="30"/>
        </w:rPr>
        <w:t>осударственного учреждения «Дубровенский районный центр гигиены и эпидемиологии»</w:t>
      </w:r>
      <w:r>
        <w:rPr>
          <w:color w:val="000000"/>
          <w:sz w:val="30"/>
          <w:szCs w:val="30"/>
        </w:rPr>
        <w:t xml:space="preserve">; </w:t>
      </w:r>
    </w:p>
    <w:p w14:paraId="0CE68BE6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учреждения образования «Дубровенский государственный профессиональный лицей сельскохозяйственного производства»;</w:t>
      </w:r>
    </w:p>
    <w:p w14:paraId="0391A996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 w:rsidRPr="002A0D88">
        <w:rPr>
          <w:color w:val="000000"/>
          <w:sz w:val="30"/>
          <w:szCs w:val="30"/>
        </w:rPr>
        <w:t xml:space="preserve">Дубровенского районного </w:t>
      </w:r>
      <w:r w:rsidRPr="006A007C">
        <w:rPr>
          <w:color w:val="000000"/>
          <w:sz w:val="30"/>
          <w:szCs w:val="30"/>
        </w:rPr>
        <w:t>сектора</w:t>
      </w:r>
      <w:r w:rsidRPr="002A0D88">
        <w:rPr>
          <w:color w:val="000000"/>
          <w:sz w:val="30"/>
          <w:szCs w:val="30"/>
        </w:rPr>
        <w:t xml:space="preserve"> Витебского областного управления Фонда социальной защиты населения</w:t>
      </w:r>
      <w:r>
        <w:rPr>
          <w:color w:val="000000"/>
          <w:sz w:val="30"/>
          <w:szCs w:val="30"/>
        </w:rPr>
        <w:t>;</w:t>
      </w:r>
    </w:p>
    <w:p w14:paraId="0623875C" w14:textId="77777777" w:rsidR="00CD758C" w:rsidRPr="005E3359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 w:rsidRPr="005E3359">
        <w:rPr>
          <w:color w:val="000000"/>
          <w:sz w:val="30"/>
          <w:szCs w:val="30"/>
        </w:rPr>
        <w:t>государственного учреждения культуры «Районный центр народного творчества и культурно-досуговой деятельности Дубровенского района»;</w:t>
      </w:r>
    </w:p>
    <w:p w14:paraId="1C0C79D0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 w:rsidRPr="005E3359">
        <w:rPr>
          <w:color w:val="000000"/>
          <w:sz w:val="30"/>
          <w:szCs w:val="30"/>
        </w:rPr>
        <w:t>государственного учреждения культуры «Дубровенская централизованная библиотечная система»;</w:t>
      </w:r>
    </w:p>
    <w:p w14:paraId="25A9EC8B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 w:rsidRPr="000D09E9">
        <w:rPr>
          <w:color w:val="000000"/>
          <w:sz w:val="30"/>
          <w:szCs w:val="30"/>
        </w:rPr>
        <w:t>осударственного</w:t>
      </w:r>
      <w:r>
        <w:rPr>
          <w:color w:val="000000"/>
          <w:sz w:val="30"/>
          <w:szCs w:val="30"/>
        </w:rPr>
        <w:t xml:space="preserve"> учреждения образования «Дубровенская детская школа искусств имени Фарида Яруллина»;</w:t>
      </w:r>
    </w:p>
    <w:p w14:paraId="02E44B05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государственного учреждения культуры «Дубровенский районный историко-краеведческий музей»; </w:t>
      </w:r>
    </w:p>
    <w:p w14:paraId="0B1EACFA" w14:textId="77777777" w:rsidR="00CD758C" w:rsidRP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«Дубровенский районный учебно-методический кабинет»;</w:t>
      </w:r>
    </w:p>
    <w:p w14:paraId="32DEA21B" w14:textId="77777777" w:rsidR="00CD758C" w:rsidRP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учреждений образования района (средние школы, базовые школы, детские сады - средние школы, детские сады - базовые школы, детские сады - начальные школы);</w:t>
      </w:r>
    </w:p>
    <w:p w14:paraId="21FDA185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образования «Дубровенский социально-педагогический центр»;</w:t>
      </w:r>
    </w:p>
    <w:p w14:paraId="1A2A2CFE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образования «Центр коррекционно-развивающего обучения и реабилитации Дубровенского района»;</w:t>
      </w:r>
    </w:p>
    <w:p w14:paraId="5F0CDAE9" w14:textId="77777777" w:rsidR="00CD758C" w:rsidRP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дополнительного образования «Дубровенский районный центр детей и молодежи»;</w:t>
      </w:r>
    </w:p>
    <w:p w14:paraId="0B36FB8B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государственного учреждения «Центр по обеспечению деятельности бюджетных организаций по Дубровенскому району»;</w:t>
      </w:r>
    </w:p>
    <w:p w14:paraId="575CCC07" w14:textId="77777777" w:rsidR="00CD758C" w:rsidRPr="002A0D88" w:rsidRDefault="00CD758C" w:rsidP="00CD758C">
      <w:pPr>
        <w:ind w:firstLine="720"/>
        <w:jc w:val="both"/>
        <w:rPr>
          <w:sz w:val="30"/>
          <w:szCs w:val="30"/>
        </w:rPr>
      </w:pPr>
      <w:r w:rsidRPr="002A0D88">
        <w:rPr>
          <w:sz w:val="30"/>
          <w:szCs w:val="30"/>
        </w:rPr>
        <w:t>специализированного учебно-спортивного учреждения «Дубровенская специализированная детско-юношеская школа олимпийского резерва»;</w:t>
      </w:r>
    </w:p>
    <w:p w14:paraId="1E0BFBCA" w14:textId="77777777" w:rsidR="00CD758C" w:rsidRPr="002A0D88" w:rsidRDefault="00CD758C" w:rsidP="00CD758C">
      <w:pPr>
        <w:ind w:firstLine="720"/>
        <w:jc w:val="both"/>
        <w:rPr>
          <w:sz w:val="30"/>
          <w:szCs w:val="30"/>
        </w:rPr>
      </w:pPr>
      <w:r w:rsidRPr="002A0D88">
        <w:rPr>
          <w:sz w:val="30"/>
          <w:szCs w:val="30"/>
        </w:rPr>
        <w:lastRenderedPageBreak/>
        <w:t>государственного учреждения «Физкультурно-спортивный клуб Дубровенского района»;</w:t>
      </w:r>
    </w:p>
    <w:p w14:paraId="4CC746A7" w14:textId="77777777" w:rsidR="00CD758C" w:rsidRPr="00110FD8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</w:t>
      </w:r>
      <w:r>
        <w:rPr>
          <w:sz w:val="30"/>
          <w:szCs w:val="30"/>
        </w:rPr>
        <w:t>осударственного учреждения</w:t>
      </w:r>
      <w:r w:rsidRPr="00110FD8">
        <w:rPr>
          <w:sz w:val="30"/>
          <w:szCs w:val="30"/>
        </w:rPr>
        <w:t xml:space="preserve"> образования «Оздоровительный лагерь «</w:t>
      </w:r>
      <w:proofErr w:type="spellStart"/>
      <w:r w:rsidRPr="00110FD8">
        <w:rPr>
          <w:sz w:val="30"/>
          <w:szCs w:val="30"/>
        </w:rPr>
        <w:t>Луговцы</w:t>
      </w:r>
      <w:proofErr w:type="spellEnd"/>
      <w:r w:rsidRPr="00110FD8">
        <w:rPr>
          <w:sz w:val="30"/>
          <w:szCs w:val="30"/>
        </w:rPr>
        <w:t>» Дубровенского района»;</w:t>
      </w:r>
    </w:p>
    <w:p w14:paraId="13EE5F72" w14:textId="77777777" w:rsidR="00CD758C" w:rsidRPr="00005762" w:rsidRDefault="00CD758C" w:rsidP="00CD758C">
      <w:pPr>
        <w:ind w:firstLine="708"/>
        <w:jc w:val="both"/>
        <w:rPr>
          <w:i/>
          <w:color w:val="000000"/>
          <w:sz w:val="20"/>
          <w:szCs w:val="20"/>
        </w:rPr>
      </w:pPr>
      <w:r w:rsidRPr="00005762">
        <w:rPr>
          <w:color w:val="000000"/>
          <w:sz w:val="30"/>
          <w:szCs w:val="30"/>
        </w:rPr>
        <w:t>центральной аптеки № 39 Дубровенского района Витебского торгово-производственного республиканского унитарного предприятия «Фармация»;</w:t>
      </w:r>
    </w:p>
    <w:p w14:paraId="3AD045AC" w14:textId="77777777" w:rsidR="00CD758C" w:rsidRPr="005309B9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 w:rsidRPr="005309B9">
        <w:rPr>
          <w:color w:val="000000"/>
          <w:sz w:val="30"/>
          <w:szCs w:val="30"/>
        </w:rPr>
        <w:t>предс</w:t>
      </w:r>
      <w:r>
        <w:rPr>
          <w:color w:val="000000"/>
          <w:sz w:val="30"/>
          <w:szCs w:val="30"/>
        </w:rPr>
        <w:t xml:space="preserve">тавительства </w:t>
      </w:r>
      <w:r w:rsidRPr="005309B9">
        <w:rPr>
          <w:color w:val="000000"/>
          <w:sz w:val="30"/>
          <w:szCs w:val="30"/>
        </w:rPr>
        <w:t>по оздоровлению и санаторно-курортному лечению населения Дубровенского района Витебского областного управления Республиканского центра по оздоровлению и санаторно-курортному лечению населения;</w:t>
      </w:r>
    </w:p>
    <w:p w14:paraId="630DA63B" w14:textId="77777777" w:rsidR="00CD758C" w:rsidRPr="00005762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Дубровенского районного комитета Общественного объединения «Белорусский республиканский союз молодежи» и других </w:t>
      </w:r>
      <w:r w:rsidRPr="00005762">
        <w:rPr>
          <w:color w:val="000000"/>
          <w:sz w:val="30"/>
          <w:szCs w:val="30"/>
        </w:rPr>
        <w:t>молодежных организаций;</w:t>
      </w:r>
    </w:p>
    <w:p w14:paraId="1DAF21F8" w14:textId="77777777" w:rsidR="00CD758C" w:rsidRDefault="00CD758C" w:rsidP="00CD758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районной организации Белорусского общественного объединения ветеранов;</w:t>
      </w:r>
    </w:p>
    <w:p w14:paraId="62B6D639" w14:textId="77777777" w:rsidR="00CD758C" w:rsidRDefault="00CD758C" w:rsidP="00CD758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Дубровенской районной организации Белорусского Общества Красного Креста;</w:t>
      </w:r>
    </w:p>
    <w:p w14:paraId="1B452C37" w14:textId="77777777" w:rsidR="00CD758C" w:rsidRDefault="00CD758C" w:rsidP="00CD758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Дубровенской районной организации республиканского общественного объединения «Белая Русь»;</w:t>
      </w:r>
    </w:p>
    <w:p w14:paraId="47BDF5D9" w14:textId="77777777" w:rsidR="00CD758C" w:rsidRDefault="00CD758C" w:rsidP="00CD758C">
      <w:pPr>
        <w:ind w:firstLine="708"/>
        <w:jc w:val="both"/>
        <w:rPr>
          <w:sz w:val="30"/>
          <w:szCs w:val="30"/>
        </w:rPr>
      </w:pPr>
      <w:r w:rsidRPr="000F60A3">
        <w:rPr>
          <w:sz w:val="30"/>
          <w:szCs w:val="30"/>
        </w:rPr>
        <w:t>Дубровенского районного объединения организаций профсоюзов, входящих в Федерацию профсоюзов Беларуси</w:t>
      </w:r>
      <w:r>
        <w:rPr>
          <w:sz w:val="30"/>
          <w:szCs w:val="30"/>
        </w:rPr>
        <w:t>;</w:t>
      </w:r>
    </w:p>
    <w:p w14:paraId="5D8D64B1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0D09E9">
        <w:rPr>
          <w:color w:val="000000"/>
          <w:sz w:val="30"/>
          <w:szCs w:val="30"/>
        </w:rPr>
        <w:t>олитических партий и общественных организаций</w:t>
      </w:r>
      <w:r>
        <w:rPr>
          <w:color w:val="000000"/>
          <w:sz w:val="30"/>
          <w:szCs w:val="30"/>
        </w:rPr>
        <w:t>;</w:t>
      </w:r>
    </w:p>
    <w:p w14:paraId="145CB27F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 w:rsidRPr="00726F60">
        <w:rPr>
          <w:color w:val="000000"/>
          <w:sz w:val="30"/>
          <w:szCs w:val="30"/>
        </w:rPr>
        <w:t>организации приема и распред</w:t>
      </w:r>
      <w:r>
        <w:rPr>
          <w:color w:val="000000"/>
          <w:sz w:val="30"/>
          <w:szCs w:val="30"/>
        </w:rPr>
        <w:t>е</w:t>
      </w:r>
      <w:r w:rsidRPr="00726F60">
        <w:rPr>
          <w:color w:val="000000"/>
          <w:sz w:val="30"/>
          <w:szCs w:val="30"/>
        </w:rPr>
        <w:t>ления грузов зарубежной гуманитарной</w:t>
      </w:r>
      <w:r>
        <w:rPr>
          <w:color w:val="000000"/>
          <w:sz w:val="30"/>
          <w:szCs w:val="30"/>
        </w:rPr>
        <w:t xml:space="preserve"> помощи;</w:t>
      </w:r>
    </w:p>
    <w:p w14:paraId="43385D98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социального обеспечения в работе по ликвидации последствий катастрофы на Чернобыльской АЭС; </w:t>
      </w:r>
    </w:p>
    <w:p w14:paraId="646B778B" w14:textId="77777777" w:rsidR="00CD758C" w:rsidRPr="00726F60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отраслевых профсоюзов.</w:t>
      </w:r>
    </w:p>
    <w:p w14:paraId="09D5FBD9" w14:textId="77777777" w:rsidR="00CD758C" w:rsidRPr="000D09E9" w:rsidRDefault="00CD758C" w:rsidP="00CD758C">
      <w:pPr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> </w:t>
      </w:r>
    </w:p>
    <w:p w14:paraId="712B59F8" w14:textId="77777777" w:rsidR="00CD758C" w:rsidRPr="00107C8E" w:rsidRDefault="00CD758C" w:rsidP="00CD758C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107C8E">
        <w:rPr>
          <w:color w:val="000000"/>
          <w:sz w:val="30"/>
          <w:szCs w:val="30"/>
          <w:u w:val="single"/>
        </w:rPr>
        <w:t>Руководство комиссиями, советами, штабом:</w:t>
      </w:r>
    </w:p>
    <w:p w14:paraId="27276A65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</w:t>
      </w:r>
      <w:r w:rsidRPr="000D09E9">
        <w:rPr>
          <w:color w:val="000000"/>
          <w:sz w:val="30"/>
          <w:szCs w:val="30"/>
        </w:rPr>
        <w:t xml:space="preserve">о делам несовершеннолетних </w:t>
      </w:r>
      <w:r>
        <w:rPr>
          <w:color w:val="000000"/>
          <w:sz w:val="30"/>
          <w:szCs w:val="30"/>
        </w:rPr>
        <w:t xml:space="preserve">Дубровенского </w:t>
      </w:r>
      <w:r w:rsidRPr="000D09E9">
        <w:rPr>
          <w:color w:val="000000"/>
          <w:sz w:val="30"/>
          <w:szCs w:val="30"/>
        </w:rPr>
        <w:t>рай</w:t>
      </w:r>
      <w:r>
        <w:rPr>
          <w:color w:val="000000"/>
          <w:sz w:val="30"/>
          <w:szCs w:val="30"/>
        </w:rPr>
        <w:t xml:space="preserve">онного </w:t>
      </w:r>
      <w:r w:rsidRPr="000D09E9">
        <w:rPr>
          <w:color w:val="000000"/>
          <w:sz w:val="30"/>
          <w:szCs w:val="30"/>
        </w:rPr>
        <w:t>испол</w:t>
      </w:r>
      <w:r>
        <w:rPr>
          <w:color w:val="000000"/>
          <w:sz w:val="30"/>
          <w:szCs w:val="30"/>
        </w:rPr>
        <w:t xml:space="preserve">нительного </w:t>
      </w:r>
      <w:r w:rsidRPr="000D09E9">
        <w:rPr>
          <w:color w:val="000000"/>
          <w:sz w:val="30"/>
          <w:szCs w:val="30"/>
        </w:rPr>
        <w:t>ком</w:t>
      </w:r>
      <w:r>
        <w:rPr>
          <w:color w:val="000000"/>
          <w:sz w:val="30"/>
          <w:szCs w:val="30"/>
        </w:rPr>
        <w:t>итета;</w:t>
      </w:r>
    </w:p>
    <w:p w14:paraId="2E295C5D" w14:textId="77777777" w:rsidR="00CD758C" w:rsidRPr="00EC0433" w:rsidRDefault="00CD758C" w:rsidP="00CD758C">
      <w:pPr>
        <w:ind w:firstLine="708"/>
        <w:jc w:val="both"/>
        <w:rPr>
          <w:sz w:val="30"/>
          <w:szCs w:val="30"/>
        </w:rPr>
      </w:pPr>
      <w:r w:rsidRPr="00EC0433">
        <w:rPr>
          <w:sz w:val="30"/>
          <w:szCs w:val="30"/>
        </w:rPr>
        <w:t>конкурсной комиссией Дубровенского районного исполнительного комитета по формированию резерва руководящих кадров на должности, входящие в кадровый реестр Дубровенского районного исполнительного комитета;</w:t>
      </w:r>
    </w:p>
    <w:p w14:paraId="03C9340E" w14:textId="77777777" w:rsidR="00CD758C" w:rsidRPr="00CD758C" w:rsidRDefault="00CD758C" w:rsidP="00CD758C">
      <w:pPr>
        <w:ind w:firstLine="708"/>
        <w:jc w:val="both"/>
        <w:rPr>
          <w:sz w:val="30"/>
          <w:szCs w:val="30"/>
        </w:rPr>
      </w:pPr>
      <w:r w:rsidRPr="00EC0433">
        <w:rPr>
          <w:sz w:val="30"/>
          <w:szCs w:val="30"/>
        </w:rPr>
        <w:t>аттестационной комиссией по присвоению квалификационных категорий специалистам Дубровенского районного исполнительного комитета;</w:t>
      </w:r>
    </w:p>
    <w:p w14:paraId="58DEAF83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содействия контролю за исполнением законодательства о свободе совести, вероисповедания и религиозных организациях при Дубровенском районном исполнительном комитете;</w:t>
      </w:r>
    </w:p>
    <w:p w14:paraId="720017CB" w14:textId="77777777" w:rsidR="00CD758C" w:rsidRPr="00C93183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р</w:t>
      </w:r>
      <w:r w:rsidRPr="00C93183">
        <w:rPr>
          <w:color w:val="000000"/>
          <w:sz w:val="30"/>
          <w:szCs w:val="30"/>
        </w:rPr>
        <w:t>айонной призывной комиссией;</w:t>
      </w:r>
    </w:p>
    <w:p w14:paraId="089DB379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C93183">
        <w:rPr>
          <w:color w:val="000000"/>
          <w:sz w:val="30"/>
          <w:szCs w:val="30"/>
        </w:rPr>
        <w:t>аблюдательной</w:t>
      </w:r>
      <w:r>
        <w:rPr>
          <w:color w:val="000000"/>
          <w:sz w:val="30"/>
          <w:szCs w:val="30"/>
        </w:rPr>
        <w:t xml:space="preserve"> комиссией</w:t>
      </w:r>
      <w:r w:rsidRPr="00C93183">
        <w:rPr>
          <w:color w:val="000000"/>
          <w:sz w:val="30"/>
          <w:szCs w:val="30"/>
        </w:rPr>
        <w:t>;</w:t>
      </w:r>
    </w:p>
    <w:p w14:paraId="24FACBA7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районной рабочей комиссией по вопросам предупреждения гибели людей от внешних причин, в том числе чрезвычайных ситуаций;</w:t>
      </w:r>
    </w:p>
    <w:p w14:paraId="44637CF7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комиссией </w:t>
      </w:r>
      <w:r w:rsidRPr="00F84AE1">
        <w:rPr>
          <w:color w:val="000000"/>
          <w:sz w:val="30"/>
          <w:szCs w:val="30"/>
        </w:rPr>
        <w:t>п</w:t>
      </w:r>
      <w:r>
        <w:rPr>
          <w:color w:val="000000"/>
          <w:sz w:val="30"/>
          <w:szCs w:val="30"/>
        </w:rPr>
        <w:t xml:space="preserve">о предоставлению </w:t>
      </w:r>
      <w:r w:rsidRPr="00F84AE1">
        <w:rPr>
          <w:color w:val="000000"/>
          <w:sz w:val="30"/>
          <w:szCs w:val="30"/>
        </w:rPr>
        <w:t>государственной адресной социальной помощи</w:t>
      </w:r>
      <w:r>
        <w:rPr>
          <w:color w:val="000000"/>
          <w:sz w:val="30"/>
          <w:szCs w:val="30"/>
        </w:rPr>
        <w:t xml:space="preserve"> семьям (гражданам)</w:t>
      </w:r>
      <w:r w:rsidRPr="00F84AE1">
        <w:rPr>
          <w:color w:val="000000"/>
          <w:sz w:val="30"/>
          <w:szCs w:val="30"/>
        </w:rPr>
        <w:t>;</w:t>
      </w:r>
    </w:p>
    <w:p w14:paraId="37BDEB85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установлению статуса потерпевшего, за исключением установления статуса потерпевшего гражданам, претендующим на получение льгот, установленных статьей 18 Закона Республики Беларусь от 6 января 2009 г. № 9-З «О социальной защите граждан, пострадавших от катастрофы на Чернобыльской АЭС, других радиационных аварий»;</w:t>
      </w:r>
    </w:p>
    <w:p w14:paraId="0C01145A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оздоровлению и санаторно-курортному лечению работников райисполкома;</w:t>
      </w:r>
      <w:r w:rsidRPr="008E36E0">
        <w:rPr>
          <w:color w:val="000000"/>
          <w:sz w:val="30"/>
          <w:szCs w:val="30"/>
        </w:rPr>
        <w:t xml:space="preserve"> </w:t>
      </w:r>
    </w:p>
    <w:p w14:paraId="20767BAB" w14:textId="77777777" w:rsidR="00CD758C" w:rsidRPr="00F84AE1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районным советом общественного пункта охраны правопорядка при Дубровенском районном исполнительном комитете;</w:t>
      </w:r>
    </w:p>
    <w:p w14:paraId="7C7300B8" w14:textId="77777777" w:rsidR="00CD758C" w:rsidRDefault="00CD758C" w:rsidP="00CD758C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координационным советом по контролю за реализации </w:t>
      </w:r>
      <w:r w:rsidRPr="000D09E9">
        <w:rPr>
          <w:color w:val="000000"/>
          <w:sz w:val="30"/>
          <w:szCs w:val="30"/>
        </w:rPr>
        <w:t>Декрета Президента Республики Беларусь от 24 ноября 2006 г. № 18 «О дополнительных мерах по государственной защите детей в неблагополучных семьях»</w:t>
      </w:r>
      <w:r>
        <w:rPr>
          <w:color w:val="000000"/>
          <w:sz w:val="30"/>
          <w:szCs w:val="30"/>
        </w:rPr>
        <w:t>;</w:t>
      </w:r>
    </w:p>
    <w:p w14:paraId="62EF9C7C" w14:textId="77777777" w:rsidR="00CD758C" w:rsidRDefault="00CD758C" w:rsidP="00CD758C">
      <w:pPr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ab/>
      </w:r>
      <w:r w:rsidRPr="005E07A3">
        <w:rPr>
          <w:color w:val="000000"/>
          <w:sz w:val="30"/>
          <w:szCs w:val="30"/>
        </w:rPr>
        <w:t>районн</w:t>
      </w:r>
      <w:r>
        <w:rPr>
          <w:color w:val="000000"/>
          <w:sz w:val="30"/>
          <w:szCs w:val="30"/>
        </w:rPr>
        <w:t xml:space="preserve">ым межведомственным координационным советом по профилактике </w:t>
      </w:r>
      <w:r w:rsidRPr="005E07A3">
        <w:rPr>
          <w:color w:val="000000"/>
          <w:sz w:val="30"/>
          <w:szCs w:val="30"/>
        </w:rPr>
        <w:t>ВИЧ-инфекции</w:t>
      </w:r>
      <w:r>
        <w:rPr>
          <w:color w:val="000000"/>
          <w:sz w:val="30"/>
          <w:szCs w:val="30"/>
        </w:rPr>
        <w:t xml:space="preserve">, инфекций, передаваемых половым путем, заразных кожных заболеваний, туберкулеза и вопросам формирования здорового образа жизни; </w:t>
      </w:r>
    </w:p>
    <w:p w14:paraId="1D5334D0" w14:textId="77777777" w:rsidR="00CD758C" w:rsidRDefault="00CD758C" w:rsidP="00CD758C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Дубровенским районным координационным советом по вопросам опеки и попечительства над совершеннолетними лицами;</w:t>
      </w:r>
    </w:p>
    <w:p w14:paraId="1C1DDB64" w14:textId="77777777" w:rsidR="00CD758C" w:rsidRPr="00C93183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межведомственным советом по демографической безопасности;</w:t>
      </w:r>
    </w:p>
    <w:p w14:paraId="40765E46" w14:textId="77777777" w:rsidR="00CD758C" w:rsidRPr="00E7505E" w:rsidRDefault="00CD758C" w:rsidP="00CD758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штабом добровольных дружин Дубровенского района</w:t>
      </w:r>
      <w:r w:rsidRPr="00E7505E">
        <w:rPr>
          <w:color w:val="000000"/>
          <w:sz w:val="30"/>
          <w:szCs w:val="30"/>
        </w:rPr>
        <w:t>.</w:t>
      </w:r>
    </w:p>
    <w:p w14:paraId="180B8032" w14:textId="77777777" w:rsidR="003B6D12" w:rsidRDefault="003B6D12"/>
    <w:sectPr w:rsidR="003B6D12" w:rsidSect="0011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8C"/>
    <w:rsid w:val="00107C8E"/>
    <w:rsid w:val="001135E3"/>
    <w:rsid w:val="003B6D12"/>
    <w:rsid w:val="00C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CDDB"/>
  <w15:docId w15:val="{6338AB71-6D7C-42FD-B176-CB43B41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6275</Characters>
  <Application>Microsoft Office Word</Application>
  <DocSecurity>0</DocSecurity>
  <Lines>52</Lines>
  <Paragraphs>14</Paragraphs>
  <ScaleCrop>false</ScaleCrop>
  <Company>Krokoz™ Inc.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2024-02-08T08:36:00Z</dcterms:created>
  <dcterms:modified xsi:type="dcterms:W3CDTF">2024-02-08T09:03:00Z</dcterms:modified>
</cp:coreProperties>
</file>