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41904C" w14:textId="56AF5D23" w:rsidR="00821AC6" w:rsidRPr="00375C54" w:rsidRDefault="00821AC6" w:rsidP="00375C54">
      <w:pPr>
        <w:rPr>
          <w:rFonts w:ascii="Times New Roman" w:hAnsi="Times New Roman" w:cs="Times New Roman"/>
          <w:b/>
        </w:rPr>
      </w:pPr>
      <w:r w:rsidRPr="00821AC6">
        <w:rPr>
          <w:rFonts w:ascii="Times New Roman" w:hAnsi="Times New Roman" w:cs="Times New Roman"/>
          <w:b/>
          <w:noProof/>
        </w:rPr>
        <w:drawing>
          <wp:anchor distT="0" distB="0" distL="114300" distR="114300" simplePos="0" relativeHeight="251658240" behindDoc="1" locked="0" layoutInCell="1" allowOverlap="1" wp14:anchorId="09A23890" wp14:editId="4CB6C8F9">
            <wp:simplePos x="0" y="0"/>
            <wp:positionH relativeFrom="margin">
              <wp:align>right</wp:align>
            </wp:positionH>
            <wp:positionV relativeFrom="paragraph">
              <wp:posOffset>0</wp:posOffset>
            </wp:positionV>
            <wp:extent cx="5940425" cy="3501390"/>
            <wp:effectExtent l="0" t="0" r="3175" b="3810"/>
            <wp:wrapTight wrapText="bothSides">
              <wp:wrapPolygon edited="0">
                <wp:start x="0" y="0"/>
                <wp:lineTo x="0" y="21506"/>
                <wp:lineTo x="21542" y="21506"/>
                <wp:lineTo x="21542"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5940425" cy="3501390"/>
                    </a:xfrm>
                    <a:prstGeom prst="rect">
                      <a:avLst/>
                    </a:prstGeom>
                  </pic:spPr>
                </pic:pic>
              </a:graphicData>
            </a:graphic>
            <wp14:sizeRelH relativeFrom="page">
              <wp14:pctWidth>0</wp14:pctWidth>
            </wp14:sizeRelH>
            <wp14:sizeRelV relativeFrom="page">
              <wp14:pctHeight>0</wp14:pctHeight>
            </wp14:sizeRelV>
          </wp:anchor>
        </w:drawing>
      </w:r>
    </w:p>
    <w:tbl>
      <w:tblPr>
        <w:tblStyle w:val="a3"/>
        <w:tblW w:w="0" w:type="auto"/>
        <w:tblLook w:val="04A0" w:firstRow="1" w:lastRow="0" w:firstColumn="1" w:lastColumn="0" w:noHBand="0" w:noVBand="1"/>
      </w:tblPr>
      <w:tblGrid>
        <w:gridCol w:w="791"/>
        <w:gridCol w:w="2533"/>
        <w:gridCol w:w="6021"/>
      </w:tblGrid>
      <w:tr w:rsidR="00375C54" w:rsidRPr="00375C54" w14:paraId="4A520C2A" w14:textId="77777777" w:rsidTr="00C74824">
        <w:tc>
          <w:tcPr>
            <w:tcW w:w="791" w:type="dxa"/>
          </w:tcPr>
          <w:p w14:paraId="0E904765"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lang w:val="en-US"/>
              </w:rPr>
              <w:t>1.</w:t>
            </w:r>
          </w:p>
        </w:tc>
        <w:tc>
          <w:tcPr>
            <w:tcW w:w="2533" w:type="dxa"/>
          </w:tcPr>
          <w:p w14:paraId="500FA01E"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Наименование проекта</w:t>
            </w:r>
          </w:p>
        </w:tc>
        <w:tc>
          <w:tcPr>
            <w:tcW w:w="6021" w:type="dxa"/>
          </w:tcPr>
          <w:p w14:paraId="027E821C" w14:textId="289F4670" w:rsidR="00375C54" w:rsidRPr="00375C54" w:rsidRDefault="00B23435" w:rsidP="00375C54">
            <w:pPr>
              <w:rPr>
                <w:rFonts w:ascii="Times New Roman" w:hAnsi="Times New Roman" w:cs="Times New Roman"/>
                <w:sz w:val="28"/>
              </w:rPr>
            </w:pPr>
            <w:r>
              <w:rPr>
                <w:rFonts w:ascii="Times New Roman" w:hAnsi="Times New Roman" w:cs="Times New Roman"/>
                <w:sz w:val="28"/>
              </w:rPr>
              <w:t>«Мобильная библиотека: Подари себе счастье быть читателем!»</w:t>
            </w:r>
          </w:p>
        </w:tc>
      </w:tr>
      <w:tr w:rsidR="00375C54" w:rsidRPr="00375C54" w14:paraId="32F22FB8" w14:textId="77777777" w:rsidTr="00C74824">
        <w:tc>
          <w:tcPr>
            <w:tcW w:w="791" w:type="dxa"/>
          </w:tcPr>
          <w:p w14:paraId="48A9969A"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lang w:val="en-US"/>
              </w:rPr>
              <w:t>2</w:t>
            </w:r>
            <w:r w:rsidRPr="00375C54">
              <w:rPr>
                <w:rFonts w:ascii="Times New Roman" w:hAnsi="Times New Roman" w:cs="Times New Roman"/>
                <w:sz w:val="28"/>
              </w:rPr>
              <w:t>.</w:t>
            </w:r>
          </w:p>
        </w:tc>
        <w:tc>
          <w:tcPr>
            <w:tcW w:w="2533" w:type="dxa"/>
          </w:tcPr>
          <w:p w14:paraId="2D037FA4"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Наименование организации</w:t>
            </w:r>
          </w:p>
        </w:tc>
        <w:tc>
          <w:tcPr>
            <w:tcW w:w="6021" w:type="dxa"/>
          </w:tcPr>
          <w:p w14:paraId="7A448D6B" w14:textId="2971EF65" w:rsidR="00375C54" w:rsidRPr="00B23435" w:rsidRDefault="00375C54" w:rsidP="00717F5F">
            <w:pPr>
              <w:rPr>
                <w:rFonts w:ascii="Times New Roman" w:hAnsi="Times New Roman" w:cs="Times New Roman"/>
                <w:sz w:val="28"/>
              </w:rPr>
            </w:pPr>
            <w:r w:rsidRPr="00375C54">
              <w:rPr>
                <w:rFonts w:ascii="Times New Roman" w:hAnsi="Times New Roman" w:cs="Times New Roman"/>
                <w:sz w:val="28"/>
              </w:rPr>
              <w:t>Государственное учреждение культуры</w:t>
            </w:r>
            <w:r w:rsidR="006B53A0">
              <w:rPr>
                <w:rFonts w:ascii="Times New Roman" w:hAnsi="Times New Roman" w:cs="Times New Roman"/>
                <w:sz w:val="28"/>
              </w:rPr>
              <w:t xml:space="preserve"> </w:t>
            </w:r>
            <w:r w:rsidR="00B23435">
              <w:rPr>
                <w:rFonts w:ascii="Times New Roman" w:hAnsi="Times New Roman" w:cs="Times New Roman"/>
                <w:sz w:val="28"/>
              </w:rPr>
              <w:t>«</w:t>
            </w:r>
            <w:proofErr w:type="spellStart"/>
            <w:r w:rsidR="006B53A0">
              <w:rPr>
                <w:rFonts w:ascii="Times New Roman" w:hAnsi="Times New Roman" w:cs="Times New Roman"/>
                <w:sz w:val="28"/>
              </w:rPr>
              <w:t>Дубровенская</w:t>
            </w:r>
            <w:proofErr w:type="spellEnd"/>
            <w:r w:rsidR="006B53A0">
              <w:rPr>
                <w:rFonts w:ascii="Times New Roman" w:hAnsi="Times New Roman" w:cs="Times New Roman"/>
                <w:sz w:val="28"/>
              </w:rPr>
              <w:t xml:space="preserve"> </w:t>
            </w:r>
            <w:r w:rsidRPr="00375C54">
              <w:rPr>
                <w:rFonts w:ascii="Times New Roman" w:hAnsi="Times New Roman" w:cs="Times New Roman"/>
                <w:sz w:val="28"/>
              </w:rPr>
              <w:t xml:space="preserve"> </w:t>
            </w:r>
            <w:r w:rsidR="006B53A0">
              <w:rPr>
                <w:rFonts w:ascii="Times New Roman" w:hAnsi="Times New Roman" w:cs="Times New Roman"/>
                <w:sz w:val="28"/>
              </w:rPr>
              <w:t>централизован</w:t>
            </w:r>
            <w:r w:rsidR="00B23435">
              <w:rPr>
                <w:rFonts w:ascii="Times New Roman" w:hAnsi="Times New Roman" w:cs="Times New Roman"/>
                <w:sz w:val="28"/>
              </w:rPr>
              <w:t>ная библиотечная система»</w:t>
            </w:r>
            <w:r w:rsidR="00B23435" w:rsidRPr="00B23435">
              <w:rPr>
                <w:rFonts w:ascii="Times New Roman" w:hAnsi="Times New Roman" w:cs="Times New Roman"/>
                <w:sz w:val="28"/>
              </w:rPr>
              <w:t xml:space="preserve"> </w:t>
            </w:r>
          </w:p>
        </w:tc>
      </w:tr>
      <w:tr w:rsidR="00375C54" w:rsidRPr="005234C8" w14:paraId="5486BF63" w14:textId="77777777" w:rsidTr="00C74824">
        <w:tc>
          <w:tcPr>
            <w:tcW w:w="791" w:type="dxa"/>
          </w:tcPr>
          <w:p w14:paraId="101D646A"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lang w:val="en-US"/>
              </w:rPr>
              <w:t>3</w:t>
            </w:r>
            <w:r w:rsidRPr="00375C54">
              <w:rPr>
                <w:rFonts w:ascii="Times New Roman" w:hAnsi="Times New Roman" w:cs="Times New Roman"/>
                <w:sz w:val="28"/>
              </w:rPr>
              <w:t>.</w:t>
            </w:r>
          </w:p>
        </w:tc>
        <w:tc>
          <w:tcPr>
            <w:tcW w:w="2533" w:type="dxa"/>
          </w:tcPr>
          <w:p w14:paraId="52A1DD52"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Физический и юридический адрес организации, телефон, факс, e-</w:t>
            </w:r>
            <w:proofErr w:type="spellStart"/>
            <w:r w:rsidRPr="00375C54">
              <w:rPr>
                <w:rFonts w:ascii="Times New Roman" w:hAnsi="Times New Roman" w:cs="Times New Roman"/>
                <w:sz w:val="28"/>
              </w:rPr>
              <w:t>mail</w:t>
            </w:r>
            <w:proofErr w:type="spellEnd"/>
          </w:p>
        </w:tc>
        <w:tc>
          <w:tcPr>
            <w:tcW w:w="6021" w:type="dxa"/>
          </w:tcPr>
          <w:p w14:paraId="26B47014"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Республика Беларусь,</w:t>
            </w:r>
          </w:p>
          <w:p w14:paraId="733C6835"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Витебская обл.,</w:t>
            </w:r>
          </w:p>
          <w:p w14:paraId="6F76BB40" w14:textId="6A4AF2A4" w:rsidR="00375C54" w:rsidRPr="00DB110C" w:rsidRDefault="00B23435" w:rsidP="00375C54">
            <w:pPr>
              <w:rPr>
                <w:rFonts w:ascii="Times New Roman" w:hAnsi="Times New Roman" w:cs="Times New Roman"/>
                <w:sz w:val="28"/>
              </w:rPr>
            </w:pPr>
            <w:r>
              <w:rPr>
                <w:rFonts w:ascii="Times New Roman" w:hAnsi="Times New Roman" w:cs="Times New Roman"/>
                <w:sz w:val="28"/>
              </w:rPr>
              <w:t>211587</w:t>
            </w:r>
          </w:p>
          <w:p w14:paraId="7EDF580E" w14:textId="7D6C9DCB" w:rsidR="006B53A0" w:rsidRPr="00375C54" w:rsidRDefault="00B23435" w:rsidP="00375C54">
            <w:pPr>
              <w:rPr>
                <w:rFonts w:ascii="Times New Roman" w:hAnsi="Times New Roman" w:cs="Times New Roman"/>
                <w:sz w:val="28"/>
              </w:rPr>
            </w:pPr>
            <w:r>
              <w:rPr>
                <w:rFonts w:ascii="Times New Roman" w:hAnsi="Times New Roman" w:cs="Times New Roman"/>
                <w:sz w:val="28"/>
              </w:rPr>
              <w:t>Г. Дубровно, ул. Почтовая, д.6А</w:t>
            </w:r>
          </w:p>
          <w:p w14:paraId="59421183" w14:textId="2CCF19BF" w:rsidR="00375C54" w:rsidRPr="004215E3" w:rsidRDefault="00375C54" w:rsidP="00375C54">
            <w:pPr>
              <w:rPr>
                <w:rFonts w:ascii="Times New Roman" w:hAnsi="Times New Roman" w:cs="Times New Roman"/>
                <w:sz w:val="28"/>
              </w:rPr>
            </w:pPr>
            <w:r w:rsidRPr="00375C54">
              <w:rPr>
                <w:rFonts w:ascii="Times New Roman" w:hAnsi="Times New Roman" w:cs="Times New Roman"/>
                <w:sz w:val="28"/>
              </w:rPr>
              <w:t>тел</w:t>
            </w:r>
            <w:r w:rsidR="00D81BF9" w:rsidRPr="004215E3">
              <w:rPr>
                <w:rFonts w:ascii="Times New Roman" w:hAnsi="Times New Roman" w:cs="Times New Roman"/>
                <w:sz w:val="28"/>
              </w:rPr>
              <w:t>. +37521</w:t>
            </w:r>
            <w:r w:rsidR="008E229B" w:rsidRPr="004215E3">
              <w:rPr>
                <w:rFonts w:ascii="Times New Roman" w:hAnsi="Times New Roman" w:cs="Times New Roman"/>
                <w:sz w:val="28"/>
              </w:rPr>
              <w:t>37</w:t>
            </w:r>
            <w:r w:rsidR="00D81BF9" w:rsidRPr="004215E3">
              <w:rPr>
                <w:rFonts w:ascii="Times New Roman" w:hAnsi="Times New Roman" w:cs="Times New Roman"/>
                <w:sz w:val="28"/>
              </w:rPr>
              <w:t>5</w:t>
            </w:r>
            <w:r w:rsidR="00B23435" w:rsidRPr="004215E3">
              <w:rPr>
                <w:rFonts w:ascii="Times New Roman" w:hAnsi="Times New Roman" w:cs="Times New Roman"/>
                <w:sz w:val="28"/>
              </w:rPr>
              <w:t>2583</w:t>
            </w:r>
          </w:p>
          <w:p w14:paraId="56A6B551" w14:textId="1CBC760A" w:rsidR="00375C54" w:rsidRPr="004215E3" w:rsidRDefault="00375C54" w:rsidP="00375C54">
            <w:pPr>
              <w:rPr>
                <w:rFonts w:ascii="Times New Roman" w:hAnsi="Times New Roman" w:cs="Times New Roman"/>
                <w:sz w:val="28"/>
                <w:szCs w:val="28"/>
              </w:rPr>
            </w:pPr>
            <w:r w:rsidRPr="00375C54">
              <w:rPr>
                <w:rFonts w:ascii="Times New Roman" w:hAnsi="Times New Roman" w:cs="Times New Roman"/>
                <w:sz w:val="28"/>
                <w:lang w:val="en-US"/>
              </w:rPr>
              <w:t>e</w:t>
            </w:r>
            <w:r w:rsidRPr="004215E3">
              <w:rPr>
                <w:rFonts w:ascii="Times New Roman" w:hAnsi="Times New Roman" w:cs="Times New Roman"/>
                <w:sz w:val="28"/>
              </w:rPr>
              <w:t>-</w:t>
            </w:r>
            <w:r w:rsidRPr="00375C54">
              <w:rPr>
                <w:rFonts w:ascii="Times New Roman" w:hAnsi="Times New Roman" w:cs="Times New Roman"/>
                <w:sz w:val="28"/>
                <w:lang w:val="en-US"/>
              </w:rPr>
              <w:t>mail</w:t>
            </w:r>
            <w:r w:rsidRPr="004215E3">
              <w:rPr>
                <w:rFonts w:ascii="Times New Roman" w:hAnsi="Times New Roman" w:cs="Times New Roman"/>
                <w:sz w:val="28"/>
              </w:rPr>
              <w:t xml:space="preserve">: </w:t>
            </w:r>
            <w:r w:rsidR="00B23435">
              <w:rPr>
                <w:rFonts w:ascii="Times New Roman" w:hAnsi="Times New Roman" w:cs="Times New Roman"/>
                <w:color w:val="0000FF" w:themeColor="hyperlink"/>
                <w:sz w:val="28"/>
                <w:szCs w:val="28"/>
                <w:u w:val="single"/>
                <w:lang w:val="en-US"/>
              </w:rPr>
              <w:t>marketing</w:t>
            </w:r>
            <w:r w:rsidR="00B23435" w:rsidRPr="004215E3">
              <w:rPr>
                <w:rFonts w:ascii="Times New Roman" w:hAnsi="Times New Roman" w:cs="Times New Roman"/>
                <w:color w:val="0000FF" w:themeColor="hyperlink"/>
                <w:sz w:val="28"/>
                <w:szCs w:val="28"/>
                <w:u w:val="single"/>
              </w:rPr>
              <w:t>_</w:t>
            </w:r>
            <w:r w:rsidR="00B23435">
              <w:rPr>
                <w:rFonts w:ascii="Times New Roman" w:hAnsi="Times New Roman" w:cs="Times New Roman"/>
                <w:color w:val="0000FF" w:themeColor="hyperlink"/>
                <w:sz w:val="28"/>
                <w:szCs w:val="28"/>
                <w:u w:val="single"/>
                <w:lang w:val="en-US"/>
              </w:rPr>
              <w:t>dub</w:t>
            </w:r>
            <w:r w:rsidR="00B23435" w:rsidRPr="004215E3">
              <w:rPr>
                <w:rFonts w:ascii="Times New Roman" w:hAnsi="Times New Roman" w:cs="Times New Roman"/>
                <w:color w:val="0000FF" w:themeColor="hyperlink"/>
                <w:sz w:val="28"/>
                <w:szCs w:val="28"/>
                <w:u w:val="single"/>
              </w:rPr>
              <w:t>@</w:t>
            </w:r>
            <w:proofErr w:type="spellStart"/>
            <w:r w:rsidR="00B23435">
              <w:rPr>
                <w:rFonts w:ascii="Times New Roman" w:hAnsi="Times New Roman" w:cs="Times New Roman"/>
                <w:color w:val="0000FF" w:themeColor="hyperlink"/>
                <w:sz w:val="28"/>
                <w:szCs w:val="28"/>
                <w:u w:val="single"/>
                <w:lang w:val="en-US"/>
              </w:rPr>
              <w:t>vitobl</w:t>
            </w:r>
            <w:proofErr w:type="spellEnd"/>
            <w:r w:rsidR="00B23435" w:rsidRPr="004215E3">
              <w:rPr>
                <w:rFonts w:ascii="Times New Roman" w:hAnsi="Times New Roman" w:cs="Times New Roman"/>
                <w:color w:val="0000FF" w:themeColor="hyperlink"/>
                <w:sz w:val="28"/>
                <w:szCs w:val="28"/>
                <w:u w:val="single"/>
              </w:rPr>
              <w:t>.</w:t>
            </w:r>
            <w:r w:rsidR="00B23435">
              <w:rPr>
                <w:rFonts w:ascii="Times New Roman" w:hAnsi="Times New Roman" w:cs="Times New Roman"/>
                <w:color w:val="0000FF" w:themeColor="hyperlink"/>
                <w:sz w:val="28"/>
                <w:szCs w:val="28"/>
                <w:u w:val="single"/>
                <w:lang w:val="en-US"/>
              </w:rPr>
              <w:t>by</w:t>
            </w:r>
          </w:p>
        </w:tc>
      </w:tr>
      <w:tr w:rsidR="00375C54" w:rsidRPr="00375C54" w14:paraId="61B5B149" w14:textId="77777777" w:rsidTr="00C74824">
        <w:tc>
          <w:tcPr>
            <w:tcW w:w="791" w:type="dxa"/>
          </w:tcPr>
          <w:p w14:paraId="5069266F"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4.</w:t>
            </w:r>
          </w:p>
        </w:tc>
        <w:tc>
          <w:tcPr>
            <w:tcW w:w="2533" w:type="dxa"/>
          </w:tcPr>
          <w:p w14:paraId="6CF4589F"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Информация об организации</w:t>
            </w:r>
          </w:p>
        </w:tc>
        <w:tc>
          <w:tcPr>
            <w:tcW w:w="6021" w:type="dxa"/>
          </w:tcPr>
          <w:p w14:paraId="1D83040E" w14:textId="2A638238" w:rsidR="00B23435" w:rsidRDefault="00717F5F" w:rsidP="00375C54">
            <w:pPr>
              <w:ind w:firstLine="534"/>
              <w:jc w:val="both"/>
              <w:rPr>
                <w:rFonts w:ascii="Times New Roman" w:hAnsi="Times New Roman" w:cs="Times New Roman"/>
                <w:sz w:val="28"/>
              </w:rPr>
            </w:pPr>
            <w:r>
              <w:rPr>
                <w:rFonts w:ascii="Times New Roman" w:hAnsi="Times New Roman" w:cs="Times New Roman"/>
                <w:sz w:val="28"/>
              </w:rPr>
              <w:t>Библиотеки государственного учреждения</w:t>
            </w:r>
            <w:r w:rsidRPr="00375C54">
              <w:rPr>
                <w:rFonts w:ascii="Times New Roman" w:hAnsi="Times New Roman" w:cs="Times New Roman"/>
                <w:sz w:val="28"/>
              </w:rPr>
              <w:t xml:space="preserve"> культуры</w:t>
            </w:r>
            <w:r>
              <w:rPr>
                <w:rFonts w:ascii="Times New Roman" w:hAnsi="Times New Roman" w:cs="Times New Roman"/>
                <w:sz w:val="28"/>
              </w:rPr>
              <w:t xml:space="preserve"> «</w:t>
            </w:r>
            <w:proofErr w:type="spellStart"/>
            <w:r>
              <w:rPr>
                <w:rFonts w:ascii="Times New Roman" w:hAnsi="Times New Roman" w:cs="Times New Roman"/>
                <w:sz w:val="28"/>
              </w:rPr>
              <w:t>Дубровенская</w:t>
            </w:r>
            <w:proofErr w:type="spellEnd"/>
            <w:r>
              <w:rPr>
                <w:rFonts w:ascii="Times New Roman" w:hAnsi="Times New Roman" w:cs="Times New Roman"/>
                <w:sz w:val="28"/>
              </w:rPr>
              <w:t xml:space="preserve"> централизованная библиотечная система»</w:t>
            </w:r>
            <w:r w:rsidRPr="00B23435">
              <w:rPr>
                <w:rFonts w:ascii="Times New Roman" w:hAnsi="Times New Roman" w:cs="Times New Roman"/>
                <w:sz w:val="28"/>
              </w:rPr>
              <w:t xml:space="preserve"> </w:t>
            </w:r>
            <w:r w:rsidR="00B23435">
              <w:rPr>
                <w:rFonts w:ascii="Times New Roman" w:hAnsi="Times New Roman" w:cs="Times New Roman"/>
                <w:sz w:val="28"/>
              </w:rPr>
              <w:t>– неотъемлемая часть культурной</w:t>
            </w:r>
            <w:r>
              <w:rPr>
                <w:rFonts w:ascii="Times New Roman" w:hAnsi="Times New Roman" w:cs="Times New Roman"/>
                <w:sz w:val="28"/>
              </w:rPr>
              <w:t xml:space="preserve"> инфраструктуры района, вносящие</w:t>
            </w:r>
            <w:r w:rsidR="00B23435">
              <w:rPr>
                <w:rFonts w:ascii="Times New Roman" w:hAnsi="Times New Roman" w:cs="Times New Roman"/>
                <w:sz w:val="28"/>
              </w:rPr>
              <w:t xml:space="preserve"> немалый вклад в общественную жизнь района, выполняющая не только образовательную, культурно-просветительскую, но и информационную функцию.</w:t>
            </w:r>
          </w:p>
          <w:p w14:paraId="660CD57F" w14:textId="1292E204" w:rsidR="00375C54" w:rsidRDefault="00666633" w:rsidP="00375C54">
            <w:pPr>
              <w:ind w:firstLine="534"/>
              <w:jc w:val="both"/>
              <w:rPr>
                <w:rFonts w:ascii="Times New Roman" w:hAnsi="Times New Roman" w:cs="Times New Roman"/>
                <w:sz w:val="28"/>
              </w:rPr>
            </w:pPr>
            <w:r>
              <w:rPr>
                <w:rFonts w:ascii="Times New Roman" w:hAnsi="Times New Roman" w:cs="Times New Roman"/>
                <w:sz w:val="28"/>
              </w:rPr>
              <w:t>Основные ц</w:t>
            </w:r>
            <w:r w:rsidR="00B23435">
              <w:rPr>
                <w:rFonts w:ascii="Times New Roman" w:hAnsi="Times New Roman" w:cs="Times New Roman"/>
                <w:sz w:val="28"/>
              </w:rPr>
              <w:t xml:space="preserve">ели </w:t>
            </w:r>
            <w:r w:rsidR="00717F5F">
              <w:rPr>
                <w:rFonts w:ascii="Times New Roman" w:hAnsi="Times New Roman" w:cs="Times New Roman"/>
                <w:sz w:val="28"/>
              </w:rPr>
              <w:t>деятельности библиотек</w:t>
            </w:r>
            <w:r w:rsidR="00375C54" w:rsidRPr="00375C54">
              <w:rPr>
                <w:rFonts w:ascii="Times New Roman" w:hAnsi="Times New Roman" w:cs="Times New Roman"/>
                <w:sz w:val="28"/>
              </w:rPr>
              <w:t>:</w:t>
            </w:r>
          </w:p>
          <w:p w14:paraId="4A9A6DCF" w14:textId="0EAA3A85" w:rsidR="00B23435" w:rsidRPr="00B23435" w:rsidRDefault="00B23435" w:rsidP="00DE2FCD">
            <w:pPr>
              <w:pStyle w:val="a6"/>
              <w:numPr>
                <w:ilvl w:val="0"/>
                <w:numId w:val="7"/>
              </w:numPr>
              <w:ind w:left="394" w:hanging="394"/>
              <w:jc w:val="both"/>
              <w:rPr>
                <w:rFonts w:ascii="Times New Roman" w:hAnsi="Times New Roman" w:cs="Times New Roman"/>
                <w:sz w:val="28"/>
              </w:rPr>
            </w:pPr>
            <w:r w:rsidRPr="00B23435">
              <w:rPr>
                <w:rFonts w:ascii="Times New Roman" w:hAnsi="Times New Roman" w:cs="Times New Roman"/>
                <w:sz w:val="28"/>
              </w:rPr>
              <w:t>Создание необходимых условий на реализацию прав граждан на библиотечное обслуживание. Обеспечение свободного доступа пользователей к знаниям, информации;</w:t>
            </w:r>
          </w:p>
          <w:p w14:paraId="3DF582DD" w14:textId="21B30840" w:rsidR="00B23435" w:rsidRDefault="002D0B50" w:rsidP="00DE2FCD">
            <w:pPr>
              <w:pStyle w:val="a6"/>
              <w:numPr>
                <w:ilvl w:val="0"/>
                <w:numId w:val="7"/>
              </w:numPr>
              <w:ind w:left="394" w:hanging="394"/>
              <w:jc w:val="both"/>
              <w:rPr>
                <w:rFonts w:ascii="Times New Roman" w:hAnsi="Times New Roman" w:cs="Times New Roman"/>
                <w:sz w:val="28"/>
              </w:rPr>
            </w:pPr>
            <w:r>
              <w:rPr>
                <w:rFonts w:ascii="Times New Roman" w:hAnsi="Times New Roman" w:cs="Times New Roman"/>
                <w:sz w:val="28"/>
              </w:rPr>
              <w:lastRenderedPageBreak/>
              <w:t>Формирование и хранение библиотечных фондов, предоставление их во временное пользование граждан, обеспечение сохранности и эффективного использования фондов;</w:t>
            </w:r>
          </w:p>
          <w:p w14:paraId="195813CA" w14:textId="1B2A272A" w:rsidR="002D0B50" w:rsidRDefault="002D0B50" w:rsidP="00DE2FCD">
            <w:pPr>
              <w:pStyle w:val="a6"/>
              <w:numPr>
                <w:ilvl w:val="0"/>
                <w:numId w:val="7"/>
              </w:numPr>
              <w:ind w:left="394" w:hanging="394"/>
              <w:jc w:val="both"/>
              <w:rPr>
                <w:rFonts w:ascii="Times New Roman" w:hAnsi="Times New Roman" w:cs="Times New Roman"/>
                <w:sz w:val="28"/>
              </w:rPr>
            </w:pPr>
            <w:r>
              <w:rPr>
                <w:rFonts w:ascii="Times New Roman" w:hAnsi="Times New Roman" w:cs="Times New Roman"/>
                <w:sz w:val="28"/>
              </w:rPr>
              <w:t>Участие в развитии территории своего района совместно с органами местного управления и местными организациями на основе изучения потребностей реальных</w:t>
            </w:r>
            <w:r w:rsidR="00C74824">
              <w:rPr>
                <w:rFonts w:ascii="Times New Roman" w:hAnsi="Times New Roman" w:cs="Times New Roman"/>
                <w:sz w:val="28"/>
              </w:rPr>
              <w:t xml:space="preserve"> и потенциальных пользователей </w:t>
            </w:r>
            <w:r w:rsidR="00E022D3">
              <w:rPr>
                <w:rFonts w:ascii="Times New Roman" w:hAnsi="Times New Roman" w:cs="Times New Roman"/>
                <w:sz w:val="28"/>
              </w:rPr>
              <w:t xml:space="preserve">библиотек, взаимодействие </w:t>
            </w:r>
            <w:r w:rsidR="00BC2217">
              <w:rPr>
                <w:rFonts w:ascii="Times New Roman" w:hAnsi="Times New Roman" w:cs="Times New Roman"/>
                <w:sz w:val="28"/>
              </w:rPr>
              <w:t>с</w:t>
            </w:r>
            <w:r>
              <w:rPr>
                <w:rFonts w:ascii="Times New Roman" w:hAnsi="Times New Roman" w:cs="Times New Roman"/>
                <w:sz w:val="28"/>
              </w:rPr>
              <w:t xml:space="preserve"> прочими организациями;</w:t>
            </w:r>
          </w:p>
          <w:p w14:paraId="5FCCD7CB" w14:textId="77777777" w:rsidR="00DE2FCD" w:rsidRDefault="00DE2FCD" w:rsidP="00DE2FCD">
            <w:pPr>
              <w:pStyle w:val="a6"/>
              <w:numPr>
                <w:ilvl w:val="0"/>
                <w:numId w:val="7"/>
              </w:numPr>
              <w:ind w:left="394" w:hanging="394"/>
              <w:jc w:val="both"/>
              <w:rPr>
                <w:rFonts w:ascii="Times New Roman" w:hAnsi="Times New Roman" w:cs="Times New Roman"/>
                <w:sz w:val="28"/>
              </w:rPr>
            </w:pPr>
            <w:r>
              <w:rPr>
                <w:rFonts w:ascii="Times New Roman" w:hAnsi="Times New Roman" w:cs="Times New Roman"/>
                <w:sz w:val="28"/>
              </w:rPr>
              <w:t>Распространение среди населения историко-краеведческих, экологических, правовых знаний. Содействие нравственному развитию подрастающего поколения, повышению его образовательного уровня, творческих способностей;</w:t>
            </w:r>
          </w:p>
          <w:p w14:paraId="6C503AAA" w14:textId="58CB7949" w:rsidR="002D0B50" w:rsidRDefault="00DE2FCD" w:rsidP="00DE2FCD">
            <w:pPr>
              <w:pStyle w:val="a6"/>
              <w:numPr>
                <w:ilvl w:val="0"/>
                <w:numId w:val="7"/>
              </w:numPr>
              <w:ind w:left="394" w:hanging="426"/>
              <w:jc w:val="both"/>
              <w:rPr>
                <w:rFonts w:ascii="Times New Roman" w:hAnsi="Times New Roman" w:cs="Times New Roman"/>
                <w:sz w:val="28"/>
              </w:rPr>
            </w:pPr>
            <w:r>
              <w:rPr>
                <w:rFonts w:ascii="Times New Roman" w:hAnsi="Times New Roman" w:cs="Times New Roman"/>
                <w:sz w:val="28"/>
              </w:rPr>
              <w:t xml:space="preserve">Формирование </w:t>
            </w:r>
            <w:r w:rsidR="00BC2217">
              <w:rPr>
                <w:rFonts w:ascii="Times New Roman" w:hAnsi="Times New Roman" w:cs="Times New Roman"/>
                <w:sz w:val="28"/>
              </w:rPr>
              <w:t>положительного имиджа библиотек</w:t>
            </w:r>
            <w:r>
              <w:rPr>
                <w:rFonts w:ascii="Times New Roman" w:hAnsi="Times New Roman" w:cs="Times New Roman"/>
                <w:sz w:val="28"/>
              </w:rPr>
              <w:t xml:space="preserve"> в сознании населен</w:t>
            </w:r>
            <w:r w:rsidR="00BC2217">
              <w:rPr>
                <w:rFonts w:ascii="Times New Roman" w:hAnsi="Times New Roman" w:cs="Times New Roman"/>
                <w:sz w:val="28"/>
              </w:rPr>
              <w:t>ия, представителей местных орга</w:t>
            </w:r>
            <w:r>
              <w:rPr>
                <w:rFonts w:ascii="Times New Roman" w:hAnsi="Times New Roman" w:cs="Times New Roman"/>
                <w:sz w:val="28"/>
              </w:rPr>
              <w:t>нов власти и управления, общественных организаций, средств массовой информации;</w:t>
            </w:r>
            <w:r w:rsidR="002D0B50">
              <w:rPr>
                <w:rFonts w:ascii="Times New Roman" w:hAnsi="Times New Roman" w:cs="Times New Roman"/>
                <w:sz w:val="28"/>
              </w:rPr>
              <w:t xml:space="preserve"> </w:t>
            </w:r>
          </w:p>
          <w:p w14:paraId="20546BBB" w14:textId="234746FD" w:rsidR="00FF35C1" w:rsidRPr="005234C8" w:rsidRDefault="00717F5F" w:rsidP="005234C8">
            <w:pPr>
              <w:pStyle w:val="a6"/>
              <w:numPr>
                <w:ilvl w:val="0"/>
                <w:numId w:val="7"/>
              </w:numPr>
              <w:ind w:left="394" w:hanging="426"/>
              <w:jc w:val="both"/>
              <w:rPr>
                <w:rFonts w:ascii="Times New Roman" w:hAnsi="Times New Roman" w:cs="Times New Roman"/>
                <w:sz w:val="28"/>
              </w:rPr>
            </w:pPr>
            <w:r w:rsidRPr="00375C54">
              <w:rPr>
                <w:rFonts w:ascii="Times New Roman" w:hAnsi="Times New Roman" w:cs="Times New Roman"/>
                <w:sz w:val="28"/>
              </w:rPr>
              <w:t>Государственное учреждение культуры</w:t>
            </w:r>
            <w:r>
              <w:rPr>
                <w:rFonts w:ascii="Times New Roman" w:hAnsi="Times New Roman" w:cs="Times New Roman"/>
                <w:sz w:val="28"/>
              </w:rPr>
              <w:t xml:space="preserve"> «</w:t>
            </w:r>
            <w:proofErr w:type="spellStart"/>
            <w:r>
              <w:rPr>
                <w:rFonts w:ascii="Times New Roman" w:hAnsi="Times New Roman" w:cs="Times New Roman"/>
                <w:sz w:val="28"/>
              </w:rPr>
              <w:t>Дубровенская</w:t>
            </w:r>
            <w:proofErr w:type="spellEnd"/>
            <w:r>
              <w:rPr>
                <w:rFonts w:ascii="Times New Roman" w:hAnsi="Times New Roman" w:cs="Times New Roman"/>
                <w:sz w:val="28"/>
              </w:rPr>
              <w:t xml:space="preserve"> централизованная библиотечная система»</w:t>
            </w:r>
            <w:r w:rsidRPr="00B23435">
              <w:rPr>
                <w:rFonts w:ascii="Times New Roman" w:hAnsi="Times New Roman" w:cs="Times New Roman"/>
                <w:sz w:val="28"/>
              </w:rPr>
              <w:t xml:space="preserve"> </w:t>
            </w:r>
            <w:r w:rsidR="00375C54" w:rsidRPr="00DE2FCD">
              <w:rPr>
                <w:rFonts w:ascii="Times New Roman" w:hAnsi="Times New Roman" w:cs="Times New Roman"/>
                <w:sz w:val="28"/>
              </w:rPr>
              <w:t>финансир</w:t>
            </w:r>
            <w:r w:rsidR="00534B83" w:rsidRPr="00DE2FCD">
              <w:rPr>
                <w:rFonts w:ascii="Times New Roman" w:hAnsi="Times New Roman" w:cs="Times New Roman"/>
                <w:sz w:val="28"/>
              </w:rPr>
              <w:t>уется за счёт бюджетных средств.</w:t>
            </w:r>
            <w:r w:rsidR="00375C54" w:rsidRPr="00DE2FCD">
              <w:rPr>
                <w:rFonts w:ascii="Times New Roman" w:hAnsi="Times New Roman" w:cs="Times New Roman"/>
                <w:sz w:val="28"/>
              </w:rPr>
              <w:t xml:space="preserve"> </w:t>
            </w:r>
          </w:p>
        </w:tc>
      </w:tr>
      <w:tr w:rsidR="00375C54" w:rsidRPr="00375C54" w14:paraId="5363EF39" w14:textId="77777777" w:rsidTr="00C74824">
        <w:tc>
          <w:tcPr>
            <w:tcW w:w="791" w:type="dxa"/>
          </w:tcPr>
          <w:p w14:paraId="125F1AE2"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lastRenderedPageBreak/>
              <w:t>5.</w:t>
            </w:r>
          </w:p>
        </w:tc>
        <w:tc>
          <w:tcPr>
            <w:tcW w:w="2533" w:type="dxa"/>
          </w:tcPr>
          <w:p w14:paraId="65971003"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Руководитель организации</w:t>
            </w:r>
          </w:p>
        </w:tc>
        <w:tc>
          <w:tcPr>
            <w:tcW w:w="6021" w:type="dxa"/>
          </w:tcPr>
          <w:p w14:paraId="6F4E40F8" w14:textId="0003BB51" w:rsidR="00EE60B2" w:rsidRDefault="00DE2FCD" w:rsidP="00EE60B2">
            <w:pPr>
              <w:jc w:val="both"/>
              <w:rPr>
                <w:rFonts w:ascii="Times New Roman" w:hAnsi="Times New Roman" w:cs="Times New Roman"/>
                <w:sz w:val="28"/>
              </w:rPr>
            </w:pPr>
            <w:proofErr w:type="spellStart"/>
            <w:r>
              <w:rPr>
                <w:rFonts w:ascii="Times New Roman" w:hAnsi="Times New Roman" w:cs="Times New Roman"/>
                <w:sz w:val="28"/>
              </w:rPr>
              <w:t>Скварко</w:t>
            </w:r>
            <w:proofErr w:type="spellEnd"/>
            <w:r>
              <w:rPr>
                <w:rFonts w:ascii="Times New Roman" w:hAnsi="Times New Roman" w:cs="Times New Roman"/>
                <w:sz w:val="28"/>
              </w:rPr>
              <w:t xml:space="preserve"> Анна Михайловна, директор </w:t>
            </w:r>
            <w:r w:rsidRPr="00375C54">
              <w:rPr>
                <w:rFonts w:ascii="Times New Roman" w:hAnsi="Times New Roman" w:cs="Times New Roman"/>
                <w:sz w:val="28"/>
              </w:rPr>
              <w:t>Государственное учреждение культуры</w:t>
            </w:r>
            <w:r>
              <w:rPr>
                <w:rFonts w:ascii="Times New Roman" w:hAnsi="Times New Roman" w:cs="Times New Roman"/>
                <w:sz w:val="28"/>
              </w:rPr>
              <w:t xml:space="preserve"> «</w:t>
            </w:r>
            <w:proofErr w:type="spellStart"/>
            <w:r>
              <w:rPr>
                <w:rFonts w:ascii="Times New Roman" w:hAnsi="Times New Roman" w:cs="Times New Roman"/>
                <w:sz w:val="28"/>
              </w:rPr>
              <w:t>Дубровенская</w:t>
            </w:r>
            <w:proofErr w:type="spellEnd"/>
            <w:r>
              <w:rPr>
                <w:rFonts w:ascii="Times New Roman" w:hAnsi="Times New Roman" w:cs="Times New Roman"/>
                <w:sz w:val="28"/>
              </w:rPr>
              <w:t xml:space="preserve"> </w:t>
            </w:r>
            <w:r w:rsidR="004215E3">
              <w:rPr>
                <w:rFonts w:ascii="Times New Roman" w:hAnsi="Times New Roman" w:cs="Times New Roman"/>
                <w:sz w:val="28"/>
              </w:rPr>
              <w:t xml:space="preserve"> </w:t>
            </w:r>
            <w:r w:rsidRPr="00375C54">
              <w:rPr>
                <w:rFonts w:ascii="Times New Roman" w:hAnsi="Times New Roman" w:cs="Times New Roman"/>
                <w:sz w:val="28"/>
              </w:rPr>
              <w:t xml:space="preserve"> </w:t>
            </w:r>
            <w:r>
              <w:rPr>
                <w:rFonts w:ascii="Times New Roman" w:hAnsi="Times New Roman" w:cs="Times New Roman"/>
                <w:sz w:val="28"/>
              </w:rPr>
              <w:t>централизованная библиотечная система»</w:t>
            </w:r>
          </w:p>
          <w:p w14:paraId="281F49EE" w14:textId="0B38107F" w:rsidR="00375C54" w:rsidRPr="00375C54" w:rsidRDefault="00DE2FCD" w:rsidP="00EE60B2">
            <w:pPr>
              <w:jc w:val="both"/>
              <w:rPr>
                <w:rFonts w:ascii="Times New Roman" w:hAnsi="Times New Roman" w:cs="Times New Roman"/>
                <w:sz w:val="28"/>
              </w:rPr>
            </w:pPr>
            <w:r>
              <w:rPr>
                <w:rFonts w:ascii="Times New Roman" w:hAnsi="Times New Roman" w:cs="Times New Roman"/>
                <w:sz w:val="28"/>
              </w:rPr>
              <w:t>тел. +375213752583</w:t>
            </w:r>
          </w:p>
        </w:tc>
      </w:tr>
      <w:tr w:rsidR="00375C54" w:rsidRPr="00375C54" w14:paraId="7C2029D8" w14:textId="77777777" w:rsidTr="00C74824">
        <w:tc>
          <w:tcPr>
            <w:tcW w:w="791" w:type="dxa"/>
          </w:tcPr>
          <w:p w14:paraId="3BDD4DA7"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6.</w:t>
            </w:r>
          </w:p>
        </w:tc>
        <w:tc>
          <w:tcPr>
            <w:tcW w:w="2533" w:type="dxa"/>
          </w:tcPr>
          <w:p w14:paraId="33F8C162"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Менеджер проекта</w:t>
            </w:r>
          </w:p>
        </w:tc>
        <w:tc>
          <w:tcPr>
            <w:tcW w:w="6021" w:type="dxa"/>
          </w:tcPr>
          <w:p w14:paraId="4FB0A60C" w14:textId="2A35C0F5" w:rsidR="00DE2FCD" w:rsidRDefault="00DE2FCD" w:rsidP="00DE2FCD">
            <w:pPr>
              <w:jc w:val="both"/>
              <w:rPr>
                <w:rFonts w:ascii="Times New Roman" w:hAnsi="Times New Roman" w:cs="Times New Roman"/>
                <w:sz w:val="28"/>
              </w:rPr>
            </w:pPr>
            <w:proofErr w:type="spellStart"/>
            <w:r>
              <w:rPr>
                <w:rFonts w:ascii="Times New Roman" w:hAnsi="Times New Roman" w:cs="Times New Roman"/>
                <w:sz w:val="28"/>
              </w:rPr>
              <w:t>Скварко</w:t>
            </w:r>
            <w:proofErr w:type="spellEnd"/>
            <w:r>
              <w:rPr>
                <w:rFonts w:ascii="Times New Roman" w:hAnsi="Times New Roman" w:cs="Times New Roman"/>
                <w:sz w:val="28"/>
              </w:rPr>
              <w:t xml:space="preserve"> Анна Михайловна, директор </w:t>
            </w:r>
            <w:r w:rsidRPr="00375C54">
              <w:rPr>
                <w:rFonts w:ascii="Times New Roman" w:hAnsi="Times New Roman" w:cs="Times New Roman"/>
                <w:sz w:val="28"/>
              </w:rPr>
              <w:t>Государственное учреждение культуры</w:t>
            </w:r>
            <w:r>
              <w:rPr>
                <w:rFonts w:ascii="Times New Roman" w:hAnsi="Times New Roman" w:cs="Times New Roman"/>
                <w:sz w:val="28"/>
              </w:rPr>
              <w:t xml:space="preserve"> «</w:t>
            </w:r>
            <w:proofErr w:type="spellStart"/>
            <w:r>
              <w:rPr>
                <w:rFonts w:ascii="Times New Roman" w:hAnsi="Times New Roman" w:cs="Times New Roman"/>
                <w:sz w:val="28"/>
              </w:rPr>
              <w:t>Дубровенская</w:t>
            </w:r>
            <w:proofErr w:type="spellEnd"/>
            <w:r>
              <w:rPr>
                <w:rFonts w:ascii="Times New Roman" w:hAnsi="Times New Roman" w:cs="Times New Roman"/>
                <w:sz w:val="28"/>
              </w:rPr>
              <w:t xml:space="preserve"> </w:t>
            </w:r>
            <w:r w:rsidR="004215E3">
              <w:rPr>
                <w:rFonts w:ascii="Times New Roman" w:hAnsi="Times New Roman" w:cs="Times New Roman"/>
                <w:sz w:val="28"/>
              </w:rPr>
              <w:t xml:space="preserve"> </w:t>
            </w:r>
            <w:r w:rsidRPr="00375C54">
              <w:rPr>
                <w:rFonts w:ascii="Times New Roman" w:hAnsi="Times New Roman" w:cs="Times New Roman"/>
                <w:sz w:val="28"/>
              </w:rPr>
              <w:t xml:space="preserve"> </w:t>
            </w:r>
            <w:r>
              <w:rPr>
                <w:rFonts w:ascii="Times New Roman" w:hAnsi="Times New Roman" w:cs="Times New Roman"/>
                <w:sz w:val="28"/>
              </w:rPr>
              <w:t>централизованная библиотечная система»</w:t>
            </w:r>
          </w:p>
          <w:p w14:paraId="7A391D26" w14:textId="46DEF998" w:rsidR="00EE60B2" w:rsidRPr="00375C54" w:rsidRDefault="00DE2FCD" w:rsidP="00DE2FCD">
            <w:pPr>
              <w:jc w:val="both"/>
              <w:rPr>
                <w:rFonts w:ascii="Times New Roman" w:hAnsi="Times New Roman" w:cs="Times New Roman"/>
                <w:sz w:val="28"/>
              </w:rPr>
            </w:pPr>
            <w:r>
              <w:rPr>
                <w:rFonts w:ascii="Times New Roman" w:hAnsi="Times New Roman" w:cs="Times New Roman"/>
                <w:sz w:val="28"/>
              </w:rPr>
              <w:t>тел. +375213752583</w:t>
            </w:r>
          </w:p>
        </w:tc>
      </w:tr>
      <w:tr w:rsidR="00375C54" w:rsidRPr="00375C54" w14:paraId="06A38C01" w14:textId="77777777" w:rsidTr="00C74824">
        <w:tc>
          <w:tcPr>
            <w:tcW w:w="791" w:type="dxa"/>
          </w:tcPr>
          <w:p w14:paraId="78F24B29"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7.</w:t>
            </w:r>
          </w:p>
        </w:tc>
        <w:tc>
          <w:tcPr>
            <w:tcW w:w="2533" w:type="dxa"/>
          </w:tcPr>
          <w:p w14:paraId="023A624D"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Прежняя помощь, полученная от других иностранных источников</w:t>
            </w:r>
          </w:p>
        </w:tc>
        <w:tc>
          <w:tcPr>
            <w:tcW w:w="6021" w:type="dxa"/>
          </w:tcPr>
          <w:p w14:paraId="14D9E7F0"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Нет</w:t>
            </w:r>
          </w:p>
        </w:tc>
      </w:tr>
      <w:tr w:rsidR="00375C54" w:rsidRPr="00375C54" w14:paraId="74D08C22" w14:textId="77777777" w:rsidTr="00C74824">
        <w:tc>
          <w:tcPr>
            <w:tcW w:w="791" w:type="dxa"/>
          </w:tcPr>
          <w:p w14:paraId="4B3EB41E"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8.</w:t>
            </w:r>
          </w:p>
        </w:tc>
        <w:tc>
          <w:tcPr>
            <w:tcW w:w="2533" w:type="dxa"/>
          </w:tcPr>
          <w:p w14:paraId="3F90ADC1"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Требуемая сумма</w:t>
            </w:r>
          </w:p>
        </w:tc>
        <w:tc>
          <w:tcPr>
            <w:tcW w:w="6021" w:type="dxa"/>
          </w:tcPr>
          <w:p w14:paraId="2C668A33" w14:textId="64E0FD2C" w:rsidR="00375C54" w:rsidRPr="00821AC6" w:rsidRDefault="00DA6983" w:rsidP="00375C54">
            <w:pPr>
              <w:rPr>
                <w:rFonts w:ascii="Times New Roman" w:hAnsi="Times New Roman" w:cs="Times New Roman"/>
                <w:sz w:val="28"/>
                <w:lang w:val="en-US"/>
              </w:rPr>
            </w:pPr>
            <w:r>
              <w:rPr>
                <w:rFonts w:ascii="Times New Roman" w:hAnsi="Times New Roman" w:cs="Times New Roman"/>
                <w:sz w:val="28"/>
              </w:rPr>
              <w:t>42</w:t>
            </w:r>
            <w:r w:rsidR="00821AC6" w:rsidRPr="00821AC6">
              <w:rPr>
                <w:rFonts w:ascii="Times New Roman" w:hAnsi="Times New Roman" w:cs="Times New Roman"/>
                <w:sz w:val="28"/>
              </w:rPr>
              <w:t xml:space="preserve"> </w:t>
            </w:r>
            <w:r w:rsidR="005A1DA0" w:rsidRPr="00821AC6">
              <w:rPr>
                <w:rFonts w:ascii="Times New Roman" w:hAnsi="Times New Roman" w:cs="Times New Roman"/>
                <w:sz w:val="28"/>
              </w:rPr>
              <w:t>000$</w:t>
            </w:r>
            <w:bookmarkStart w:id="0" w:name="_GoBack"/>
            <w:bookmarkEnd w:id="0"/>
          </w:p>
        </w:tc>
      </w:tr>
      <w:tr w:rsidR="00375C54" w:rsidRPr="00375C54" w14:paraId="7C4CC7AE" w14:textId="77777777" w:rsidTr="00C74824">
        <w:tc>
          <w:tcPr>
            <w:tcW w:w="791" w:type="dxa"/>
          </w:tcPr>
          <w:p w14:paraId="7F9CEABC"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9.</w:t>
            </w:r>
          </w:p>
        </w:tc>
        <w:tc>
          <w:tcPr>
            <w:tcW w:w="2533" w:type="dxa"/>
          </w:tcPr>
          <w:p w14:paraId="41E62E33" w14:textId="77777777" w:rsidR="00375C54" w:rsidRPr="00375C54" w:rsidRDefault="00375C54" w:rsidP="00375C54">
            <w:pPr>
              <w:rPr>
                <w:rFonts w:ascii="Times New Roman" w:hAnsi="Times New Roman" w:cs="Times New Roman"/>
                <w:sz w:val="28"/>
              </w:rPr>
            </w:pPr>
            <w:proofErr w:type="spellStart"/>
            <w:r w:rsidRPr="00375C54">
              <w:rPr>
                <w:rFonts w:ascii="Times New Roman" w:hAnsi="Times New Roman" w:cs="Times New Roman"/>
                <w:sz w:val="28"/>
              </w:rPr>
              <w:t>Софинансирование</w:t>
            </w:r>
            <w:proofErr w:type="spellEnd"/>
          </w:p>
        </w:tc>
        <w:tc>
          <w:tcPr>
            <w:tcW w:w="6021" w:type="dxa"/>
          </w:tcPr>
          <w:p w14:paraId="368736C4" w14:textId="7A710FB7" w:rsidR="00375C54" w:rsidRPr="00717F5F" w:rsidRDefault="00821AC6" w:rsidP="00375C54">
            <w:pPr>
              <w:rPr>
                <w:rFonts w:ascii="Times New Roman" w:hAnsi="Times New Roman" w:cs="Times New Roman"/>
                <w:sz w:val="28"/>
              </w:rPr>
            </w:pPr>
            <w:r w:rsidRPr="00821AC6">
              <w:rPr>
                <w:rFonts w:ascii="Times New Roman" w:hAnsi="Times New Roman" w:cs="Times New Roman"/>
                <w:sz w:val="28"/>
              </w:rPr>
              <w:t>720</w:t>
            </w:r>
            <w:r w:rsidR="005A1DA0" w:rsidRPr="00821AC6">
              <w:rPr>
                <w:rFonts w:ascii="Times New Roman" w:hAnsi="Times New Roman" w:cs="Times New Roman"/>
                <w:sz w:val="28"/>
                <w:lang w:val="en-US"/>
              </w:rPr>
              <w:t>$</w:t>
            </w:r>
            <w:r w:rsidR="00717F5F">
              <w:rPr>
                <w:rFonts w:ascii="Times New Roman" w:hAnsi="Times New Roman" w:cs="Times New Roman"/>
                <w:sz w:val="28"/>
              </w:rPr>
              <w:t xml:space="preserve"> районный бюджет</w:t>
            </w:r>
          </w:p>
        </w:tc>
      </w:tr>
      <w:tr w:rsidR="00375C54" w:rsidRPr="00375C54" w14:paraId="13EF3EEE" w14:textId="77777777" w:rsidTr="00C74824">
        <w:tc>
          <w:tcPr>
            <w:tcW w:w="791" w:type="dxa"/>
          </w:tcPr>
          <w:p w14:paraId="28954D2E"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10.</w:t>
            </w:r>
          </w:p>
        </w:tc>
        <w:tc>
          <w:tcPr>
            <w:tcW w:w="2533" w:type="dxa"/>
          </w:tcPr>
          <w:p w14:paraId="02BEB801"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Срок проекта</w:t>
            </w:r>
          </w:p>
        </w:tc>
        <w:tc>
          <w:tcPr>
            <w:tcW w:w="6021" w:type="dxa"/>
          </w:tcPr>
          <w:p w14:paraId="69A5AD1E" w14:textId="77971898" w:rsidR="00375C54" w:rsidRPr="00DE2FCD" w:rsidRDefault="005A1DA0" w:rsidP="00375C54">
            <w:pPr>
              <w:rPr>
                <w:rFonts w:ascii="Times New Roman" w:hAnsi="Times New Roman" w:cs="Times New Roman"/>
                <w:sz w:val="28"/>
              </w:rPr>
            </w:pPr>
            <w:r>
              <w:rPr>
                <w:rFonts w:ascii="Times New Roman" w:hAnsi="Times New Roman" w:cs="Times New Roman"/>
                <w:sz w:val="28"/>
              </w:rPr>
              <w:t>01.</w:t>
            </w:r>
            <w:r w:rsidR="004215E3">
              <w:rPr>
                <w:rFonts w:ascii="Times New Roman" w:hAnsi="Times New Roman" w:cs="Times New Roman"/>
                <w:sz w:val="28"/>
              </w:rPr>
              <w:t>12</w:t>
            </w:r>
            <w:r>
              <w:rPr>
                <w:rFonts w:ascii="Times New Roman" w:hAnsi="Times New Roman" w:cs="Times New Roman"/>
                <w:sz w:val="28"/>
              </w:rPr>
              <w:t>.202</w:t>
            </w:r>
            <w:r w:rsidR="00D81BF9">
              <w:rPr>
                <w:rFonts w:ascii="Times New Roman" w:hAnsi="Times New Roman" w:cs="Times New Roman"/>
                <w:sz w:val="28"/>
              </w:rPr>
              <w:t>4</w:t>
            </w:r>
            <w:r>
              <w:rPr>
                <w:rFonts w:ascii="Times New Roman" w:hAnsi="Times New Roman" w:cs="Times New Roman"/>
                <w:sz w:val="28"/>
              </w:rPr>
              <w:t xml:space="preserve"> – 01.</w:t>
            </w:r>
            <w:r w:rsidR="004215E3">
              <w:rPr>
                <w:rFonts w:ascii="Times New Roman" w:hAnsi="Times New Roman" w:cs="Times New Roman"/>
                <w:sz w:val="28"/>
              </w:rPr>
              <w:t>12</w:t>
            </w:r>
            <w:r>
              <w:rPr>
                <w:rFonts w:ascii="Times New Roman" w:hAnsi="Times New Roman" w:cs="Times New Roman"/>
                <w:sz w:val="28"/>
              </w:rPr>
              <w:t>.202</w:t>
            </w:r>
            <w:r w:rsidR="00D81BF9">
              <w:rPr>
                <w:rFonts w:ascii="Times New Roman" w:hAnsi="Times New Roman" w:cs="Times New Roman"/>
                <w:sz w:val="28"/>
              </w:rPr>
              <w:t>6</w:t>
            </w:r>
          </w:p>
        </w:tc>
      </w:tr>
      <w:tr w:rsidR="00375C54" w:rsidRPr="00375C54" w14:paraId="5AB58AFB" w14:textId="77777777" w:rsidTr="00C74824">
        <w:tc>
          <w:tcPr>
            <w:tcW w:w="791" w:type="dxa"/>
          </w:tcPr>
          <w:p w14:paraId="5C4DF192"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lastRenderedPageBreak/>
              <w:t>11.</w:t>
            </w:r>
          </w:p>
        </w:tc>
        <w:tc>
          <w:tcPr>
            <w:tcW w:w="2533" w:type="dxa"/>
          </w:tcPr>
          <w:p w14:paraId="35396853"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Цель проекта</w:t>
            </w:r>
          </w:p>
        </w:tc>
        <w:tc>
          <w:tcPr>
            <w:tcW w:w="6021" w:type="dxa"/>
          </w:tcPr>
          <w:p w14:paraId="4F6D78FA" w14:textId="3613FADA" w:rsidR="00E7361E" w:rsidRDefault="00E7361E" w:rsidP="005234C8">
            <w:pPr>
              <w:tabs>
                <w:tab w:val="left" w:pos="166"/>
              </w:tabs>
              <w:ind w:firstLine="394"/>
              <w:contextualSpacing/>
              <w:jc w:val="both"/>
              <w:rPr>
                <w:rFonts w:ascii="Times New Roman" w:hAnsi="Times New Roman" w:cs="Times New Roman"/>
                <w:sz w:val="28"/>
              </w:rPr>
            </w:pPr>
            <w:r>
              <w:rPr>
                <w:rFonts w:ascii="Times New Roman" w:hAnsi="Times New Roman" w:cs="Times New Roman"/>
                <w:sz w:val="28"/>
              </w:rPr>
              <w:t xml:space="preserve">Цель проекта заключается в обеспечении доступности информационных ресурсов и культурной деятельности для </w:t>
            </w:r>
            <w:proofErr w:type="gramStart"/>
            <w:r>
              <w:rPr>
                <w:rFonts w:ascii="Times New Roman" w:hAnsi="Times New Roman" w:cs="Times New Roman"/>
                <w:sz w:val="28"/>
              </w:rPr>
              <w:t>жителей  отдаленных</w:t>
            </w:r>
            <w:proofErr w:type="gramEnd"/>
            <w:r>
              <w:rPr>
                <w:rFonts w:ascii="Times New Roman" w:hAnsi="Times New Roman" w:cs="Times New Roman"/>
                <w:sz w:val="28"/>
              </w:rPr>
              <w:t xml:space="preserve"> населенных пунктов, реализации их прав на свободный доступ к информации;</w:t>
            </w:r>
          </w:p>
          <w:p w14:paraId="0E71B70F" w14:textId="77777777" w:rsidR="00955C5B" w:rsidRDefault="00E7361E" w:rsidP="005234C8">
            <w:pPr>
              <w:tabs>
                <w:tab w:val="left" w:pos="166"/>
              </w:tabs>
              <w:ind w:firstLine="394"/>
              <w:contextualSpacing/>
              <w:jc w:val="both"/>
              <w:rPr>
                <w:rFonts w:ascii="Times New Roman" w:hAnsi="Times New Roman" w:cs="Times New Roman"/>
                <w:sz w:val="28"/>
              </w:rPr>
            </w:pPr>
            <w:r>
              <w:rPr>
                <w:rFonts w:ascii="Times New Roman" w:hAnsi="Times New Roman" w:cs="Times New Roman"/>
                <w:sz w:val="28"/>
              </w:rPr>
              <w:t xml:space="preserve">Содействие адаптации в обществе социально незащищенных групп населения путем приобщения к книге и чтению; </w:t>
            </w:r>
          </w:p>
          <w:p w14:paraId="7EFA12F0" w14:textId="4687612E" w:rsidR="00E7361E" w:rsidRPr="005A1DA0" w:rsidRDefault="00E7361E" w:rsidP="005234C8">
            <w:pPr>
              <w:tabs>
                <w:tab w:val="left" w:pos="166"/>
              </w:tabs>
              <w:ind w:firstLine="394"/>
              <w:contextualSpacing/>
              <w:jc w:val="both"/>
              <w:rPr>
                <w:rFonts w:ascii="Times New Roman" w:hAnsi="Times New Roman" w:cs="Times New Roman"/>
                <w:sz w:val="28"/>
              </w:rPr>
            </w:pPr>
            <w:r>
              <w:rPr>
                <w:rFonts w:ascii="Times New Roman" w:hAnsi="Times New Roman" w:cs="Times New Roman"/>
                <w:sz w:val="28"/>
              </w:rPr>
              <w:t>Мобильная библиотека позво</w:t>
            </w:r>
            <w:r w:rsidR="009927F2">
              <w:rPr>
                <w:rFonts w:ascii="Times New Roman" w:hAnsi="Times New Roman" w:cs="Times New Roman"/>
                <w:sz w:val="28"/>
              </w:rPr>
              <w:t>ляет максимально приблизить инф</w:t>
            </w:r>
            <w:r>
              <w:rPr>
                <w:rFonts w:ascii="Times New Roman" w:hAnsi="Times New Roman" w:cs="Times New Roman"/>
                <w:sz w:val="28"/>
              </w:rPr>
              <w:t xml:space="preserve">ормацию к пользователю, создать ему благоприятные условия для </w:t>
            </w:r>
            <w:r w:rsidR="009927F2">
              <w:rPr>
                <w:rFonts w:ascii="Times New Roman" w:hAnsi="Times New Roman" w:cs="Times New Roman"/>
                <w:sz w:val="28"/>
              </w:rPr>
              <w:t>получения библиотечной книги</w:t>
            </w:r>
            <w:r w:rsidR="00972686">
              <w:rPr>
                <w:rFonts w:ascii="Times New Roman" w:hAnsi="Times New Roman" w:cs="Times New Roman"/>
                <w:sz w:val="28"/>
              </w:rPr>
              <w:t>,</w:t>
            </w:r>
            <w:r w:rsidR="009927F2">
              <w:rPr>
                <w:rFonts w:ascii="Times New Roman" w:hAnsi="Times New Roman" w:cs="Times New Roman"/>
                <w:sz w:val="28"/>
              </w:rPr>
              <w:t xml:space="preserve"> с одной стороны. С другой стороны, это хороший способ для библиотекарей расширить сферу своего влияния, привлечь новых пользователей, повысить основные показатели работы и показать весомый социальный эффект библиотечной деятельности.</w:t>
            </w:r>
          </w:p>
        </w:tc>
      </w:tr>
      <w:tr w:rsidR="00375C54" w:rsidRPr="00375C54" w14:paraId="261A840B" w14:textId="77777777" w:rsidTr="00C74824">
        <w:tc>
          <w:tcPr>
            <w:tcW w:w="791" w:type="dxa"/>
          </w:tcPr>
          <w:p w14:paraId="01A19A86"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12.</w:t>
            </w:r>
          </w:p>
        </w:tc>
        <w:tc>
          <w:tcPr>
            <w:tcW w:w="2533" w:type="dxa"/>
          </w:tcPr>
          <w:p w14:paraId="2FB1CA44"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Задачи проекта</w:t>
            </w:r>
          </w:p>
        </w:tc>
        <w:tc>
          <w:tcPr>
            <w:tcW w:w="6021" w:type="dxa"/>
          </w:tcPr>
          <w:p w14:paraId="3A8CFA53" w14:textId="77777777" w:rsidR="00717F5F" w:rsidRPr="00717F5F" w:rsidRDefault="00717F5F" w:rsidP="00717F5F">
            <w:pPr>
              <w:autoSpaceDE w:val="0"/>
              <w:autoSpaceDN w:val="0"/>
              <w:adjustRightInd w:val="0"/>
              <w:jc w:val="both"/>
              <w:rPr>
                <w:rFonts w:ascii="Times New Roman" w:eastAsia="Times New Roman" w:hAnsi="Times New Roman" w:cs="Times New Roman"/>
                <w:sz w:val="30"/>
                <w:szCs w:val="30"/>
              </w:rPr>
            </w:pPr>
            <w:r w:rsidRPr="00717F5F">
              <w:rPr>
                <w:rFonts w:ascii="Times New Roman" w:eastAsia="Times New Roman" w:hAnsi="Times New Roman" w:cs="Times New Roman"/>
                <w:sz w:val="30"/>
                <w:szCs w:val="30"/>
              </w:rPr>
              <w:t>- расширить библиотечное пространство путём обслуживания отдалённых и малонаселённых пунктов, не имеющих стационарных библиотек, путём предоставления жителям села неограниченного доступа к информации;</w:t>
            </w:r>
            <w:r w:rsidRPr="00717F5F">
              <w:rPr>
                <w:rFonts w:ascii="Times New Roman" w:eastAsia="Times New Roman" w:hAnsi="Times New Roman" w:cs="Times New Roman"/>
                <w:sz w:val="30"/>
                <w:szCs w:val="30"/>
              </w:rPr>
              <w:br/>
              <w:t>- увеличить спектр библиотечных услуг и</w:t>
            </w:r>
            <w:r w:rsidRPr="00240A6F">
              <w:rPr>
                <w:rFonts w:eastAsia="Times New Roman"/>
                <w:sz w:val="30"/>
                <w:szCs w:val="30"/>
              </w:rPr>
              <w:t xml:space="preserve"> </w:t>
            </w:r>
            <w:r w:rsidRPr="00717F5F">
              <w:rPr>
                <w:rFonts w:ascii="Times New Roman" w:eastAsia="Times New Roman" w:hAnsi="Times New Roman" w:cs="Times New Roman"/>
                <w:sz w:val="30"/>
                <w:szCs w:val="30"/>
              </w:rPr>
              <w:t>внедрить наиболее эффективные формы обслуживания населения;</w:t>
            </w:r>
          </w:p>
          <w:p w14:paraId="4D6C165F" w14:textId="77777777" w:rsidR="00717F5F" w:rsidRPr="00717F5F" w:rsidRDefault="00717F5F" w:rsidP="00717F5F">
            <w:pPr>
              <w:autoSpaceDE w:val="0"/>
              <w:autoSpaceDN w:val="0"/>
              <w:adjustRightInd w:val="0"/>
              <w:jc w:val="both"/>
              <w:rPr>
                <w:rFonts w:ascii="Times New Roman" w:eastAsia="Times New Roman" w:hAnsi="Times New Roman" w:cs="Times New Roman"/>
                <w:sz w:val="30"/>
                <w:szCs w:val="30"/>
              </w:rPr>
            </w:pPr>
            <w:r w:rsidRPr="00717F5F">
              <w:rPr>
                <w:rFonts w:ascii="Times New Roman" w:eastAsia="Times New Roman" w:hAnsi="Times New Roman" w:cs="Times New Roman"/>
                <w:sz w:val="30"/>
                <w:szCs w:val="30"/>
              </w:rPr>
              <w:t>- качественно повысить уровень информационной грамотности жителей отдалённых населённых пунктов;</w:t>
            </w:r>
          </w:p>
          <w:p w14:paraId="46A31AA5" w14:textId="77777777" w:rsidR="00717F5F" w:rsidRPr="00717F5F" w:rsidRDefault="00717F5F" w:rsidP="00717F5F">
            <w:pPr>
              <w:autoSpaceDE w:val="0"/>
              <w:autoSpaceDN w:val="0"/>
              <w:adjustRightInd w:val="0"/>
              <w:jc w:val="both"/>
              <w:rPr>
                <w:rFonts w:ascii="Times New Roman" w:eastAsia="Times New Roman" w:hAnsi="Times New Roman" w:cs="Times New Roman"/>
                <w:sz w:val="30"/>
                <w:szCs w:val="30"/>
              </w:rPr>
            </w:pPr>
            <w:r w:rsidRPr="00717F5F">
              <w:rPr>
                <w:rFonts w:ascii="Times New Roman" w:eastAsia="Times New Roman" w:hAnsi="Times New Roman" w:cs="Times New Roman"/>
                <w:sz w:val="30"/>
                <w:szCs w:val="30"/>
              </w:rPr>
              <w:t>- участие библиотеки как социально-культурного института государства в решении проблем социально незащищённых групп населения;</w:t>
            </w:r>
          </w:p>
          <w:p w14:paraId="7A420780" w14:textId="77777777" w:rsidR="00717F5F" w:rsidRPr="00717F5F" w:rsidRDefault="00717F5F" w:rsidP="00717F5F">
            <w:pPr>
              <w:autoSpaceDE w:val="0"/>
              <w:autoSpaceDN w:val="0"/>
              <w:adjustRightInd w:val="0"/>
              <w:jc w:val="both"/>
              <w:rPr>
                <w:rFonts w:ascii="Times New Roman" w:eastAsia="Times New Roman" w:hAnsi="Times New Roman" w:cs="Times New Roman"/>
                <w:sz w:val="30"/>
                <w:szCs w:val="30"/>
              </w:rPr>
            </w:pPr>
            <w:r w:rsidRPr="00717F5F">
              <w:rPr>
                <w:rFonts w:ascii="Times New Roman" w:eastAsia="Times New Roman" w:hAnsi="Times New Roman" w:cs="Times New Roman"/>
                <w:sz w:val="30"/>
                <w:szCs w:val="30"/>
              </w:rPr>
              <w:t>- укрепить социальное партнёрство библиотеки с общественными и иными организациями, занимающимися проблемами социально незащищённых слоёв населения;</w:t>
            </w:r>
          </w:p>
          <w:p w14:paraId="2E38226A" w14:textId="361D92C2" w:rsidR="00717F5F" w:rsidRPr="00717F5F" w:rsidRDefault="00717F5F" w:rsidP="00717F5F">
            <w:pPr>
              <w:numPr>
                <w:ilvl w:val="0"/>
                <w:numId w:val="1"/>
              </w:numPr>
              <w:tabs>
                <w:tab w:val="left" w:pos="106"/>
              </w:tabs>
              <w:ind w:left="-83" w:hanging="143"/>
              <w:contextualSpacing/>
              <w:jc w:val="both"/>
              <w:rPr>
                <w:rFonts w:ascii="Times New Roman" w:hAnsi="Times New Roman" w:cs="Times New Roman"/>
                <w:sz w:val="28"/>
              </w:rPr>
            </w:pPr>
            <w:r w:rsidRPr="00717F5F">
              <w:rPr>
                <w:rFonts w:ascii="Times New Roman" w:eastAsia="Times New Roman" w:hAnsi="Times New Roman" w:cs="Times New Roman"/>
                <w:sz w:val="30"/>
                <w:szCs w:val="30"/>
              </w:rPr>
              <w:t>- повысить положительный имидж библиотеки у населения: в рекламе её услуг и возможностей</w:t>
            </w:r>
            <w:r w:rsidR="00BC2217">
              <w:rPr>
                <w:rFonts w:ascii="Times New Roman" w:eastAsia="Times New Roman" w:hAnsi="Times New Roman" w:cs="Times New Roman"/>
                <w:sz w:val="30"/>
                <w:szCs w:val="30"/>
              </w:rPr>
              <w:t>.</w:t>
            </w:r>
          </w:p>
          <w:p w14:paraId="108DAC5F" w14:textId="41DBF44E" w:rsidR="009A5BA2" w:rsidRPr="00375C54" w:rsidRDefault="009A5BA2" w:rsidP="008D5898">
            <w:pPr>
              <w:tabs>
                <w:tab w:val="left" w:pos="106"/>
              </w:tabs>
              <w:ind w:left="110" w:firstLine="284"/>
              <w:contextualSpacing/>
              <w:jc w:val="both"/>
              <w:rPr>
                <w:rFonts w:ascii="Times New Roman" w:hAnsi="Times New Roman" w:cs="Times New Roman"/>
                <w:sz w:val="28"/>
              </w:rPr>
            </w:pPr>
            <w:r>
              <w:rPr>
                <w:rFonts w:ascii="Times New Roman" w:hAnsi="Times New Roman" w:cs="Times New Roman"/>
                <w:sz w:val="28"/>
              </w:rPr>
              <w:lastRenderedPageBreak/>
              <w:t>Мобильная библиотека расширит библиотечное пространство и сыграет незаменимую роль в обслуживании малонаселенных и отдаленных пунктов, где значительная часть населения относится к социально незащищенным группам.</w:t>
            </w:r>
          </w:p>
        </w:tc>
      </w:tr>
      <w:tr w:rsidR="00375C54" w:rsidRPr="00375C54" w14:paraId="42EA7F99" w14:textId="77777777" w:rsidTr="00C74824">
        <w:tc>
          <w:tcPr>
            <w:tcW w:w="791" w:type="dxa"/>
          </w:tcPr>
          <w:p w14:paraId="62485111"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lastRenderedPageBreak/>
              <w:t>13.</w:t>
            </w:r>
          </w:p>
        </w:tc>
        <w:tc>
          <w:tcPr>
            <w:tcW w:w="2533" w:type="dxa"/>
          </w:tcPr>
          <w:p w14:paraId="0B5AE66D"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Детальное описание деятельности в рамках проекта в соответствии с поставленными задачами</w:t>
            </w:r>
          </w:p>
        </w:tc>
        <w:tc>
          <w:tcPr>
            <w:tcW w:w="6021" w:type="dxa"/>
          </w:tcPr>
          <w:p w14:paraId="5BD4E168" w14:textId="77777777" w:rsidR="00375C54" w:rsidRDefault="009A5BA2" w:rsidP="008D5898">
            <w:pPr>
              <w:ind w:firstLine="394"/>
              <w:contextualSpacing/>
              <w:jc w:val="both"/>
              <w:rPr>
                <w:rFonts w:ascii="Times New Roman" w:hAnsi="Times New Roman" w:cs="Times New Roman"/>
                <w:sz w:val="28"/>
              </w:rPr>
            </w:pPr>
            <w:r>
              <w:rPr>
                <w:rFonts w:ascii="Times New Roman" w:hAnsi="Times New Roman" w:cs="Times New Roman"/>
                <w:sz w:val="28"/>
              </w:rPr>
              <w:t>Мобильная библиотека в отношении населения проживающего в сельской местности</w:t>
            </w:r>
            <w:r w:rsidR="00E7286E">
              <w:rPr>
                <w:rFonts w:ascii="Times New Roman" w:hAnsi="Times New Roman" w:cs="Times New Roman"/>
                <w:sz w:val="28"/>
              </w:rPr>
              <w:t>, решает целый комплекс задач:</w:t>
            </w:r>
          </w:p>
          <w:p w14:paraId="5F620D48" w14:textId="3451D30B" w:rsidR="00E7286E" w:rsidRDefault="00E7286E" w:rsidP="008D5898">
            <w:pPr>
              <w:ind w:firstLine="394"/>
              <w:contextualSpacing/>
              <w:jc w:val="both"/>
              <w:rPr>
                <w:rFonts w:ascii="Times New Roman" w:hAnsi="Times New Roman" w:cs="Times New Roman"/>
                <w:sz w:val="28"/>
              </w:rPr>
            </w:pPr>
            <w:r>
              <w:rPr>
                <w:rFonts w:ascii="Times New Roman" w:hAnsi="Times New Roman" w:cs="Times New Roman"/>
                <w:sz w:val="28"/>
              </w:rPr>
              <w:t>- привлечение к чтению населения;</w:t>
            </w:r>
          </w:p>
          <w:p w14:paraId="5211ED20" w14:textId="540116D6" w:rsidR="00E7286E" w:rsidRDefault="00E7286E" w:rsidP="008D5898">
            <w:pPr>
              <w:ind w:firstLine="394"/>
              <w:contextualSpacing/>
              <w:jc w:val="both"/>
              <w:rPr>
                <w:rFonts w:ascii="Times New Roman" w:hAnsi="Times New Roman" w:cs="Times New Roman"/>
                <w:sz w:val="28"/>
              </w:rPr>
            </w:pPr>
            <w:r>
              <w:rPr>
                <w:rFonts w:ascii="Times New Roman" w:hAnsi="Times New Roman" w:cs="Times New Roman"/>
                <w:sz w:val="28"/>
              </w:rPr>
              <w:t>- расширение кругозора;</w:t>
            </w:r>
          </w:p>
          <w:p w14:paraId="48D6006F" w14:textId="46CE3CAE" w:rsidR="00E7286E" w:rsidRDefault="00E7286E" w:rsidP="008D5898">
            <w:pPr>
              <w:ind w:firstLine="394"/>
              <w:contextualSpacing/>
              <w:jc w:val="both"/>
              <w:rPr>
                <w:rFonts w:ascii="Times New Roman" w:hAnsi="Times New Roman" w:cs="Times New Roman"/>
                <w:sz w:val="28"/>
              </w:rPr>
            </w:pPr>
            <w:r>
              <w:rPr>
                <w:rFonts w:ascii="Times New Roman" w:hAnsi="Times New Roman" w:cs="Times New Roman"/>
                <w:sz w:val="28"/>
              </w:rPr>
              <w:t>- помощь в образовании и самообразовании;</w:t>
            </w:r>
          </w:p>
          <w:p w14:paraId="70FAA6EA" w14:textId="4FC34186" w:rsidR="00E7286E" w:rsidRDefault="00E7286E" w:rsidP="008D5898">
            <w:pPr>
              <w:ind w:firstLine="394"/>
              <w:contextualSpacing/>
              <w:jc w:val="both"/>
              <w:rPr>
                <w:rFonts w:ascii="Times New Roman" w:hAnsi="Times New Roman" w:cs="Times New Roman"/>
                <w:sz w:val="28"/>
              </w:rPr>
            </w:pPr>
            <w:r>
              <w:rPr>
                <w:rFonts w:ascii="Times New Roman" w:hAnsi="Times New Roman" w:cs="Times New Roman"/>
                <w:sz w:val="28"/>
              </w:rPr>
              <w:t>- организация досуга.</w:t>
            </w:r>
          </w:p>
          <w:p w14:paraId="10B5835B" w14:textId="27B5A471" w:rsidR="00E7286E" w:rsidRDefault="00E7286E" w:rsidP="008D5898">
            <w:pPr>
              <w:ind w:firstLine="394"/>
              <w:contextualSpacing/>
              <w:jc w:val="both"/>
              <w:rPr>
                <w:rFonts w:ascii="Times New Roman" w:hAnsi="Times New Roman" w:cs="Times New Roman"/>
                <w:sz w:val="28"/>
              </w:rPr>
            </w:pPr>
            <w:r>
              <w:rPr>
                <w:rFonts w:ascii="Times New Roman" w:hAnsi="Times New Roman" w:cs="Times New Roman"/>
                <w:sz w:val="28"/>
              </w:rPr>
              <w:t>Библиотекарь мобильной библиотеки, обслуживает уязвимые категории населения, пенсионеры и инвалиды особенно нуждаются в помощи библиотеки. Мобильная библиотека выполняет для них не только информационную, но и социальную функцию, оказывает психологическую поддержку и организует качественный досуг. Библиотекарь мобильной библиотеки способствует формированию толерантности, терпимости к людям</w:t>
            </w:r>
            <w:r w:rsidR="008B71F4">
              <w:rPr>
                <w:rFonts w:ascii="Times New Roman" w:hAnsi="Times New Roman" w:cs="Times New Roman"/>
                <w:sz w:val="28"/>
              </w:rPr>
              <w:t>.</w:t>
            </w:r>
          </w:p>
          <w:p w14:paraId="7E724FB3" w14:textId="7FA96E30" w:rsidR="008B71F4"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Основной формат деятельности мобильной библиотеки для сельского населения будет:</w:t>
            </w:r>
          </w:p>
          <w:p w14:paraId="21F51C07" w14:textId="0E9A2FE6" w:rsidR="008B71F4"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 информационный центр;</w:t>
            </w:r>
          </w:p>
          <w:p w14:paraId="4C2C381C" w14:textId="21D2430C" w:rsidR="008B71F4"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 выставочный центр;</w:t>
            </w:r>
          </w:p>
          <w:p w14:paraId="44B24174" w14:textId="5AF01E44" w:rsidR="008B71F4"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 площадка</w:t>
            </w:r>
            <w:r w:rsidR="00972686">
              <w:rPr>
                <w:rFonts w:ascii="Times New Roman" w:hAnsi="Times New Roman" w:cs="Times New Roman"/>
                <w:sz w:val="28"/>
              </w:rPr>
              <w:t xml:space="preserve"> для проведений мастер классов и</w:t>
            </w:r>
            <w:r>
              <w:rPr>
                <w:rFonts w:ascii="Times New Roman" w:hAnsi="Times New Roman" w:cs="Times New Roman"/>
                <w:sz w:val="28"/>
              </w:rPr>
              <w:t xml:space="preserve"> презентаций;</w:t>
            </w:r>
          </w:p>
          <w:p w14:paraId="4978A212" w14:textId="5D39FF00" w:rsidR="008B71F4"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 площадка для обучения компьютерной грамотности;</w:t>
            </w:r>
          </w:p>
          <w:p w14:paraId="6A3D0B61" w14:textId="2AEE0C50" w:rsidR="00E7286E" w:rsidRPr="00BC2217" w:rsidRDefault="008B71F4" w:rsidP="008D5898">
            <w:pPr>
              <w:ind w:firstLine="394"/>
              <w:contextualSpacing/>
              <w:jc w:val="both"/>
              <w:rPr>
                <w:rFonts w:ascii="Times New Roman" w:hAnsi="Times New Roman" w:cs="Times New Roman"/>
                <w:sz w:val="28"/>
              </w:rPr>
            </w:pPr>
            <w:r>
              <w:rPr>
                <w:rFonts w:ascii="Times New Roman" w:hAnsi="Times New Roman" w:cs="Times New Roman"/>
                <w:sz w:val="28"/>
              </w:rPr>
              <w:t>- мобильный центр предоставления государственных услуг населению.</w:t>
            </w:r>
          </w:p>
        </w:tc>
      </w:tr>
      <w:tr w:rsidR="00375C54" w:rsidRPr="00375C54" w14:paraId="6F8E88BF" w14:textId="77777777" w:rsidTr="00C74824">
        <w:tc>
          <w:tcPr>
            <w:tcW w:w="791" w:type="dxa"/>
          </w:tcPr>
          <w:p w14:paraId="392DF7FC"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14.</w:t>
            </w:r>
          </w:p>
        </w:tc>
        <w:tc>
          <w:tcPr>
            <w:tcW w:w="2533" w:type="dxa"/>
          </w:tcPr>
          <w:p w14:paraId="338F4B80"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Обоснование проекта</w:t>
            </w:r>
          </w:p>
        </w:tc>
        <w:tc>
          <w:tcPr>
            <w:tcW w:w="6021" w:type="dxa"/>
          </w:tcPr>
          <w:p w14:paraId="1CEC66EA" w14:textId="77777777" w:rsidR="00717F5F" w:rsidRDefault="00717F5F" w:rsidP="008D5898">
            <w:pPr>
              <w:ind w:left="110" w:firstLine="284"/>
              <w:jc w:val="both"/>
              <w:rPr>
                <w:rFonts w:ascii="Times New Roman" w:hAnsi="Times New Roman" w:cs="Times New Roman"/>
                <w:sz w:val="28"/>
              </w:rPr>
            </w:pPr>
            <w:proofErr w:type="spellStart"/>
            <w:r>
              <w:rPr>
                <w:rFonts w:ascii="Times New Roman" w:hAnsi="Times New Roman" w:cs="Times New Roman"/>
                <w:sz w:val="28"/>
              </w:rPr>
              <w:t>Дубровенский</w:t>
            </w:r>
            <w:proofErr w:type="spellEnd"/>
            <w:r>
              <w:rPr>
                <w:rFonts w:ascii="Times New Roman" w:hAnsi="Times New Roman" w:cs="Times New Roman"/>
                <w:sz w:val="28"/>
              </w:rPr>
              <w:t xml:space="preserve"> район – один из небольших районов Республики Беларусь. Районный центр находится в 90 километрах от областного центра. Площадь района составляет 1249 кв. км. В </w:t>
            </w:r>
            <w:proofErr w:type="spellStart"/>
            <w:r>
              <w:rPr>
                <w:rFonts w:ascii="Times New Roman" w:hAnsi="Times New Roman" w:cs="Times New Roman"/>
                <w:sz w:val="28"/>
              </w:rPr>
              <w:t>Дубровенском</w:t>
            </w:r>
            <w:proofErr w:type="spellEnd"/>
            <w:r>
              <w:rPr>
                <w:rFonts w:ascii="Times New Roman" w:hAnsi="Times New Roman" w:cs="Times New Roman"/>
                <w:sz w:val="28"/>
              </w:rPr>
              <w:t xml:space="preserve"> районе проживает 13137 тысяч человек, в том числе численность городского населения составляет 6929 тысяч человек, сельского – 6208 тысяч человек. </w:t>
            </w:r>
          </w:p>
          <w:p w14:paraId="4D954120" w14:textId="77777777" w:rsidR="008D5898" w:rsidRDefault="00717F5F" w:rsidP="008D5898">
            <w:pPr>
              <w:ind w:left="110" w:firstLine="284"/>
              <w:jc w:val="both"/>
              <w:rPr>
                <w:rFonts w:ascii="Times New Roman" w:hAnsi="Times New Roman" w:cs="Times New Roman"/>
                <w:sz w:val="28"/>
              </w:rPr>
            </w:pPr>
            <w:r>
              <w:rPr>
                <w:rFonts w:ascii="Times New Roman" w:hAnsi="Times New Roman" w:cs="Times New Roman"/>
                <w:sz w:val="28"/>
              </w:rPr>
              <w:t xml:space="preserve">Население района обслуживают 15 стационарных библиотек </w:t>
            </w:r>
            <w:r w:rsidRPr="00375C54">
              <w:rPr>
                <w:rFonts w:ascii="Times New Roman" w:hAnsi="Times New Roman" w:cs="Times New Roman"/>
                <w:sz w:val="28"/>
              </w:rPr>
              <w:t>Государственное учреждение культуры</w:t>
            </w:r>
            <w:r>
              <w:rPr>
                <w:rFonts w:ascii="Times New Roman" w:hAnsi="Times New Roman" w:cs="Times New Roman"/>
                <w:sz w:val="28"/>
              </w:rPr>
              <w:t xml:space="preserve"> «</w:t>
            </w:r>
            <w:proofErr w:type="spellStart"/>
            <w:proofErr w:type="gramStart"/>
            <w:r>
              <w:rPr>
                <w:rFonts w:ascii="Times New Roman" w:hAnsi="Times New Roman" w:cs="Times New Roman"/>
                <w:sz w:val="28"/>
              </w:rPr>
              <w:t>Дубровенская</w:t>
            </w:r>
            <w:proofErr w:type="spellEnd"/>
            <w:r>
              <w:rPr>
                <w:rFonts w:ascii="Times New Roman" w:hAnsi="Times New Roman" w:cs="Times New Roman"/>
                <w:sz w:val="28"/>
              </w:rPr>
              <w:t xml:space="preserve"> </w:t>
            </w:r>
            <w:r w:rsidRPr="00375C54">
              <w:rPr>
                <w:rFonts w:ascii="Times New Roman" w:hAnsi="Times New Roman" w:cs="Times New Roman"/>
                <w:sz w:val="28"/>
              </w:rPr>
              <w:t xml:space="preserve"> </w:t>
            </w:r>
            <w:r>
              <w:rPr>
                <w:rFonts w:ascii="Times New Roman" w:hAnsi="Times New Roman" w:cs="Times New Roman"/>
                <w:sz w:val="28"/>
              </w:rPr>
              <w:t>централизованная</w:t>
            </w:r>
            <w:proofErr w:type="gramEnd"/>
            <w:r>
              <w:rPr>
                <w:rFonts w:ascii="Times New Roman" w:hAnsi="Times New Roman" w:cs="Times New Roman"/>
                <w:sz w:val="28"/>
              </w:rPr>
              <w:t xml:space="preserve"> библиотечная система».</w:t>
            </w:r>
            <w:r w:rsidR="00E022D3">
              <w:rPr>
                <w:rFonts w:ascii="Times New Roman" w:hAnsi="Times New Roman" w:cs="Times New Roman"/>
                <w:sz w:val="28"/>
              </w:rPr>
              <w:t xml:space="preserve"> </w:t>
            </w:r>
          </w:p>
          <w:p w14:paraId="5B3DE97F" w14:textId="5B6F0810" w:rsidR="00717F5F" w:rsidRDefault="00717F5F" w:rsidP="008D5898">
            <w:pPr>
              <w:ind w:left="110" w:firstLine="284"/>
              <w:jc w:val="both"/>
              <w:rPr>
                <w:rFonts w:ascii="Times New Roman" w:hAnsi="Times New Roman" w:cs="Times New Roman"/>
                <w:sz w:val="28"/>
              </w:rPr>
            </w:pPr>
            <w:r w:rsidRPr="00717F5F">
              <w:rPr>
                <w:rFonts w:ascii="Times New Roman" w:eastAsia="Times New Roman" w:hAnsi="Times New Roman" w:cs="Times New Roman"/>
                <w:sz w:val="30"/>
                <w:szCs w:val="30"/>
              </w:rPr>
              <w:lastRenderedPageBreak/>
              <w:t xml:space="preserve">Всего в зону их обслуживания входят </w:t>
            </w:r>
            <w:r w:rsidR="00E022D3" w:rsidRPr="00E022D3">
              <w:rPr>
                <w:rFonts w:ascii="Times New Roman" w:eastAsia="Times New Roman" w:hAnsi="Times New Roman" w:cs="Times New Roman"/>
                <w:sz w:val="30"/>
                <w:szCs w:val="30"/>
              </w:rPr>
              <w:t>70</w:t>
            </w:r>
            <w:r w:rsidRPr="00717F5F">
              <w:rPr>
                <w:rFonts w:ascii="Times New Roman" w:eastAsia="Times New Roman" w:hAnsi="Times New Roman" w:cs="Times New Roman"/>
                <w:sz w:val="30"/>
                <w:szCs w:val="30"/>
              </w:rPr>
              <w:t xml:space="preserve"> населённых пунктов. Ещё </w:t>
            </w:r>
            <w:r w:rsidR="00E022D3" w:rsidRPr="00E022D3">
              <w:rPr>
                <w:rFonts w:ascii="Times New Roman" w:eastAsia="Times New Roman" w:hAnsi="Times New Roman" w:cs="Times New Roman"/>
                <w:sz w:val="30"/>
                <w:szCs w:val="30"/>
              </w:rPr>
              <w:t>24</w:t>
            </w:r>
            <w:r w:rsidR="00E022D3">
              <w:rPr>
                <w:rFonts w:ascii="Times New Roman" w:eastAsia="Times New Roman" w:hAnsi="Times New Roman" w:cs="Times New Roman"/>
                <w:sz w:val="30"/>
                <w:szCs w:val="30"/>
              </w:rPr>
              <w:t xml:space="preserve"> деревни</w:t>
            </w:r>
            <w:r w:rsidR="00BC2217">
              <w:rPr>
                <w:rFonts w:ascii="Times New Roman" w:eastAsia="Times New Roman" w:hAnsi="Times New Roman" w:cs="Times New Roman"/>
                <w:sz w:val="30"/>
                <w:szCs w:val="30"/>
              </w:rPr>
              <w:t xml:space="preserve"> обслуживаются мобильной библиотекой</w:t>
            </w:r>
            <w:r w:rsidRPr="00717F5F">
              <w:rPr>
                <w:rFonts w:ascii="Times New Roman" w:eastAsia="Times New Roman" w:hAnsi="Times New Roman" w:cs="Times New Roman"/>
                <w:sz w:val="30"/>
                <w:szCs w:val="30"/>
              </w:rPr>
              <w:t xml:space="preserve"> центральной районной библиотеки</w:t>
            </w:r>
            <w:r>
              <w:rPr>
                <w:rFonts w:ascii="Times New Roman" w:eastAsia="Times New Roman" w:hAnsi="Times New Roman" w:cs="Times New Roman"/>
                <w:sz w:val="30"/>
                <w:szCs w:val="30"/>
              </w:rPr>
              <w:t xml:space="preserve"> имени А.А. </w:t>
            </w:r>
            <w:proofErr w:type="spellStart"/>
            <w:r>
              <w:rPr>
                <w:rFonts w:ascii="Times New Roman" w:eastAsia="Times New Roman" w:hAnsi="Times New Roman" w:cs="Times New Roman"/>
                <w:sz w:val="30"/>
                <w:szCs w:val="30"/>
              </w:rPr>
              <w:t>Дударева</w:t>
            </w:r>
            <w:proofErr w:type="spellEnd"/>
            <w:r>
              <w:rPr>
                <w:rFonts w:eastAsia="Times New Roman"/>
                <w:sz w:val="30"/>
                <w:szCs w:val="30"/>
              </w:rPr>
              <w:t xml:space="preserve">. </w:t>
            </w:r>
            <w:r>
              <w:rPr>
                <w:rFonts w:ascii="Times New Roman" w:hAnsi="Times New Roman" w:cs="Times New Roman"/>
                <w:sz w:val="28"/>
              </w:rPr>
              <w:t xml:space="preserve"> </w:t>
            </w:r>
            <w:r w:rsidRPr="00BC2217">
              <w:rPr>
                <w:rFonts w:ascii="Times New Roman" w:hAnsi="Times New Roman" w:cs="Times New Roman"/>
                <w:sz w:val="30"/>
                <w:szCs w:val="30"/>
              </w:rPr>
              <w:t>Однако, большая часть населения района имеют ограниченный доступ или вообще не имеют возможности пользоваться библиотечными услугами.</w:t>
            </w:r>
          </w:p>
          <w:p w14:paraId="3824129F" w14:textId="77777777" w:rsidR="008D5898" w:rsidRDefault="00E022D3" w:rsidP="008D5898">
            <w:pPr>
              <w:ind w:left="110" w:firstLine="284"/>
              <w:jc w:val="both"/>
              <w:rPr>
                <w:rFonts w:ascii="Times New Roman" w:eastAsia="Times New Roman" w:hAnsi="Times New Roman" w:cs="Times New Roman"/>
                <w:sz w:val="30"/>
                <w:szCs w:val="30"/>
              </w:rPr>
            </w:pPr>
            <w:proofErr w:type="spellStart"/>
            <w:r w:rsidRPr="00E022D3">
              <w:rPr>
                <w:rFonts w:ascii="Times New Roman" w:eastAsia="Times New Roman" w:hAnsi="Times New Roman" w:cs="Times New Roman"/>
                <w:sz w:val="30"/>
                <w:szCs w:val="30"/>
              </w:rPr>
              <w:t>Книгоношество</w:t>
            </w:r>
            <w:proofErr w:type="spellEnd"/>
            <w:r w:rsidRPr="00E022D3">
              <w:rPr>
                <w:rFonts w:ascii="Times New Roman" w:eastAsia="Times New Roman" w:hAnsi="Times New Roman" w:cs="Times New Roman"/>
                <w:sz w:val="30"/>
                <w:szCs w:val="30"/>
              </w:rPr>
              <w:t xml:space="preserve">, библиотечные пункты как формы библиотечного обслуживания уступают возможностям мобильной библиотеки, не позволяя в полной мере обеспечить качественное библиотечное обслуживание всех слоёв населения, в то время как </w:t>
            </w:r>
            <w:r w:rsidR="00BC2217">
              <w:rPr>
                <w:rFonts w:ascii="Times New Roman" w:eastAsia="Times New Roman" w:hAnsi="Times New Roman" w:cs="Times New Roman"/>
                <w:sz w:val="30"/>
                <w:szCs w:val="30"/>
              </w:rPr>
              <w:t>мобильная библиотека</w:t>
            </w:r>
            <w:r w:rsidRPr="00E022D3">
              <w:rPr>
                <w:rFonts w:ascii="Times New Roman" w:eastAsia="Times New Roman" w:hAnsi="Times New Roman" w:cs="Times New Roman"/>
                <w:sz w:val="30"/>
                <w:szCs w:val="30"/>
              </w:rPr>
              <w:t xml:space="preserve"> предназначен</w:t>
            </w:r>
            <w:r w:rsidR="00BC2217">
              <w:rPr>
                <w:rFonts w:ascii="Times New Roman" w:eastAsia="Times New Roman" w:hAnsi="Times New Roman" w:cs="Times New Roman"/>
                <w:sz w:val="30"/>
                <w:szCs w:val="30"/>
              </w:rPr>
              <w:t>а</w:t>
            </w:r>
            <w:r w:rsidRPr="00E022D3">
              <w:rPr>
                <w:rFonts w:ascii="Times New Roman" w:eastAsia="Times New Roman" w:hAnsi="Times New Roman" w:cs="Times New Roman"/>
                <w:sz w:val="30"/>
                <w:szCs w:val="30"/>
              </w:rPr>
              <w:t xml:space="preserve"> для создания нового социального и коммуникативного формата жизни местного общества и позволяет охватить мак</w:t>
            </w:r>
            <w:r w:rsidR="008D5898">
              <w:rPr>
                <w:rFonts w:ascii="Times New Roman" w:eastAsia="Times New Roman" w:hAnsi="Times New Roman" w:cs="Times New Roman"/>
                <w:sz w:val="30"/>
                <w:szCs w:val="30"/>
              </w:rPr>
              <w:t>симальное число жителей района.</w:t>
            </w:r>
          </w:p>
          <w:p w14:paraId="0ADDF659" w14:textId="77777777" w:rsidR="008D5898" w:rsidRDefault="00972686" w:rsidP="008D5898">
            <w:pPr>
              <w:ind w:left="110" w:firstLine="284"/>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М</w:t>
            </w:r>
            <w:r w:rsidR="00BC2217">
              <w:rPr>
                <w:rFonts w:ascii="Times New Roman" w:eastAsia="Times New Roman" w:hAnsi="Times New Roman" w:cs="Times New Roman"/>
                <w:sz w:val="30"/>
                <w:szCs w:val="30"/>
              </w:rPr>
              <w:t>обильная библиотека позволит</w:t>
            </w:r>
            <w:r w:rsidR="00E022D3" w:rsidRPr="00E022D3">
              <w:rPr>
                <w:rFonts w:ascii="Times New Roman" w:eastAsia="Times New Roman" w:hAnsi="Times New Roman" w:cs="Times New Roman"/>
                <w:sz w:val="30"/>
                <w:szCs w:val="30"/>
              </w:rPr>
              <w:t xml:space="preserve"> максимально приблизить информацию к пользователю,</w:t>
            </w:r>
            <w:r w:rsidR="00E022D3" w:rsidRPr="00240A6F">
              <w:rPr>
                <w:rFonts w:eastAsia="Times New Roman"/>
                <w:sz w:val="30"/>
                <w:szCs w:val="30"/>
              </w:rPr>
              <w:t xml:space="preserve"> </w:t>
            </w:r>
            <w:r w:rsidR="00E022D3" w:rsidRPr="00E022D3">
              <w:rPr>
                <w:rFonts w:ascii="Times New Roman" w:eastAsia="Times New Roman" w:hAnsi="Times New Roman" w:cs="Times New Roman"/>
                <w:sz w:val="30"/>
                <w:szCs w:val="30"/>
              </w:rPr>
              <w:t>создать ему благоприятные условия для получения библиотечной книги.</w:t>
            </w:r>
            <w:r w:rsidR="00E022D3">
              <w:rPr>
                <w:rFonts w:ascii="Times New Roman" w:eastAsia="Times New Roman" w:hAnsi="Times New Roman" w:cs="Times New Roman"/>
                <w:sz w:val="30"/>
                <w:szCs w:val="30"/>
              </w:rPr>
              <w:t xml:space="preserve"> </w:t>
            </w:r>
          </w:p>
          <w:p w14:paraId="76BA990D" w14:textId="420EFF8B" w:rsidR="008B71F4" w:rsidRPr="008D5898" w:rsidRDefault="00E022D3" w:rsidP="008D5898">
            <w:pPr>
              <w:ind w:left="110" w:firstLine="284"/>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Это </w:t>
            </w:r>
            <w:r w:rsidRPr="00E022D3">
              <w:rPr>
                <w:rFonts w:ascii="Times New Roman" w:eastAsia="Times New Roman" w:hAnsi="Times New Roman" w:cs="Times New Roman"/>
                <w:sz w:val="30"/>
                <w:szCs w:val="30"/>
              </w:rPr>
              <w:t>хороший способ для библиотек расширить сферу своего влияния, привлечь новых пользователей, повыс</w:t>
            </w:r>
            <w:r w:rsidR="00BC2217">
              <w:rPr>
                <w:rFonts w:ascii="Times New Roman" w:eastAsia="Times New Roman" w:hAnsi="Times New Roman" w:cs="Times New Roman"/>
                <w:sz w:val="30"/>
                <w:szCs w:val="30"/>
              </w:rPr>
              <w:t>ить основные показатели работы </w:t>
            </w:r>
            <w:r w:rsidRPr="00E022D3">
              <w:rPr>
                <w:rFonts w:ascii="Times New Roman" w:eastAsia="Times New Roman" w:hAnsi="Times New Roman" w:cs="Times New Roman"/>
                <w:sz w:val="30"/>
                <w:szCs w:val="30"/>
              </w:rPr>
              <w:t xml:space="preserve">и показать социальный эффект библиотечной деятельности. Таким образом, </w:t>
            </w:r>
            <w:r w:rsidR="00BC2217">
              <w:rPr>
                <w:rFonts w:ascii="Times New Roman" w:eastAsia="Times New Roman" w:hAnsi="Times New Roman" w:cs="Times New Roman"/>
                <w:sz w:val="30"/>
                <w:szCs w:val="30"/>
              </w:rPr>
              <w:t>мобильная библиотека</w:t>
            </w:r>
            <w:r w:rsidRPr="00E022D3">
              <w:rPr>
                <w:rFonts w:ascii="Times New Roman" w:eastAsia="Times New Roman" w:hAnsi="Times New Roman" w:cs="Times New Roman"/>
                <w:sz w:val="30"/>
                <w:szCs w:val="30"/>
              </w:rPr>
              <w:t xml:space="preserve"> располагает возможностями, выходящими за пределы библиотечного обслуживания и предназначен</w:t>
            </w:r>
            <w:r w:rsidR="00BC2217">
              <w:rPr>
                <w:rFonts w:ascii="Times New Roman" w:eastAsia="Times New Roman" w:hAnsi="Times New Roman" w:cs="Times New Roman"/>
                <w:sz w:val="30"/>
                <w:szCs w:val="30"/>
              </w:rPr>
              <w:t>а</w:t>
            </w:r>
            <w:r w:rsidRPr="00E022D3">
              <w:rPr>
                <w:rFonts w:ascii="Times New Roman" w:eastAsia="Times New Roman" w:hAnsi="Times New Roman" w:cs="Times New Roman"/>
                <w:sz w:val="30"/>
                <w:szCs w:val="30"/>
              </w:rPr>
              <w:t xml:space="preserve"> для создания нового социального и коммуникативного формата жизни местного сообщества</w:t>
            </w:r>
            <w:r>
              <w:rPr>
                <w:rFonts w:ascii="Times New Roman" w:eastAsia="Times New Roman" w:hAnsi="Times New Roman" w:cs="Times New Roman"/>
                <w:sz w:val="30"/>
                <w:szCs w:val="30"/>
              </w:rPr>
              <w:t>.</w:t>
            </w:r>
          </w:p>
        </w:tc>
      </w:tr>
      <w:tr w:rsidR="00375C54" w:rsidRPr="00375C54" w14:paraId="172E6822" w14:textId="77777777" w:rsidTr="00C74824">
        <w:tc>
          <w:tcPr>
            <w:tcW w:w="791" w:type="dxa"/>
          </w:tcPr>
          <w:p w14:paraId="4A20FF7F"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lastRenderedPageBreak/>
              <w:t>15.</w:t>
            </w:r>
          </w:p>
        </w:tc>
        <w:tc>
          <w:tcPr>
            <w:tcW w:w="2533" w:type="dxa"/>
          </w:tcPr>
          <w:p w14:paraId="6EF68B91"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Деятельность после окончания проекта</w:t>
            </w:r>
          </w:p>
        </w:tc>
        <w:tc>
          <w:tcPr>
            <w:tcW w:w="6021" w:type="dxa"/>
          </w:tcPr>
          <w:p w14:paraId="1E93AF24" w14:textId="77777777" w:rsidR="00E022D3" w:rsidRDefault="00E022D3" w:rsidP="008D5898">
            <w:pPr>
              <w:ind w:firstLine="394"/>
              <w:jc w:val="both"/>
              <w:rPr>
                <w:rFonts w:ascii="Times New Roman" w:hAnsi="Times New Roman" w:cs="Times New Roman"/>
                <w:sz w:val="28"/>
                <w:szCs w:val="28"/>
              </w:rPr>
            </w:pPr>
            <w:r>
              <w:rPr>
                <w:rFonts w:ascii="Times New Roman" w:hAnsi="Times New Roman" w:cs="Times New Roman"/>
                <w:sz w:val="28"/>
                <w:szCs w:val="28"/>
              </w:rPr>
              <w:t>Ожидаемые результаты проекта:</w:t>
            </w:r>
          </w:p>
          <w:p w14:paraId="22B2C794" w14:textId="77777777" w:rsidR="00E022D3" w:rsidRDefault="00E022D3" w:rsidP="00E022D3">
            <w:pPr>
              <w:jc w:val="both"/>
              <w:rPr>
                <w:rFonts w:ascii="Times New Roman" w:hAnsi="Times New Roman" w:cs="Times New Roman"/>
                <w:sz w:val="28"/>
                <w:szCs w:val="28"/>
              </w:rPr>
            </w:pPr>
            <w:r>
              <w:rPr>
                <w:rFonts w:ascii="Times New Roman" w:hAnsi="Times New Roman" w:cs="Times New Roman"/>
                <w:sz w:val="28"/>
                <w:szCs w:val="28"/>
              </w:rPr>
              <w:t>- расширение библиотечного пространства путем обслуживания отдаленных и малонаселенных пунктов, не имеющих стационарных библиотек, путем предоставления жителям села неограниченного доступа к информации;</w:t>
            </w:r>
          </w:p>
          <w:p w14:paraId="3F9F47E4" w14:textId="77777777" w:rsidR="00E022D3" w:rsidRDefault="00E022D3" w:rsidP="00E022D3">
            <w:pPr>
              <w:jc w:val="both"/>
              <w:rPr>
                <w:rFonts w:ascii="Times New Roman" w:hAnsi="Times New Roman" w:cs="Times New Roman"/>
                <w:sz w:val="28"/>
                <w:szCs w:val="28"/>
              </w:rPr>
            </w:pPr>
            <w:r>
              <w:rPr>
                <w:rFonts w:ascii="Times New Roman" w:hAnsi="Times New Roman" w:cs="Times New Roman"/>
                <w:sz w:val="28"/>
                <w:szCs w:val="28"/>
              </w:rPr>
              <w:lastRenderedPageBreak/>
              <w:t>- увеличения спектра библиотечных услуг и внедрение эффективных форм обслуживания населения;</w:t>
            </w:r>
          </w:p>
          <w:p w14:paraId="5C95C879" w14:textId="77777777" w:rsidR="00E022D3" w:rsidRDefault="00E022D3" w:rsidP="00E022D3">
            <w:pPr>
              <w:jc w:val="both"/>
              <w:rPr>
                <w:rFonts w:ascii="Times New Roman" w:hAnsi="Times New Roman" w:cs="Times New Roman"/>
                <w:sz w:val="28"/>
                <w:szCs w:val="28"/>
              </w:rPr>
            </w:pPr>
            <w:r>
              <w:rPr>
                <w:rFonts w:ascii="Times New Roman" w:hAnsi="Times New Roman" w:cs="Times New Roman"/>
                <w:sz w:val="28"/>
                <w:szCs w:val="28"/>
              </w:rPr>
              <w:t>- повышения уровня компьютерной грамотности жителей отдаленных населенных пунктов;</w:t>
            </w:r>
          </w:p>
          <w:p w14:paraId="7938B134" w14:textId="77777777" w:rsidR="00E022D3" w:rsidRDefault="00E022D3" w:rsidP="00E022D3">
            <w:pPr>
              <w:jc w:val="both"/>
              <w:rPr>
                <w:rFonts w:ascii="Times New Roman" w:hAnsi="Times New Roman" w:cs="Times New Roman"/>
                <w:sz w:val="28"/>
                <w:szCs w:val="28"/>
              </w:rPr>
            </w:pPr>
            <w:r>
              <w:rPr>
                <w:rFonts w:ascii="Times New Roman" w:hAnsi="Times New Roman" w:cs="Times New Roman"/>
                <w:sz w:val="28"/>
                <w:szCs w:val="28"/>
              </w:rPr>
              <w:t>- библиотека выступает как социально-культурный институт в решении проблем социально незащищенных групп сельского населения;</w:t>
            </w:r>
          </w:p>
          <w:p w14:paraId="0EF323A3" w14:textId="77777777" w:rsidR="00E022D3" w:rsidRDefault="00E022D3" w:rsidP="00E022D3">
            <w:pPr>
              <w:jc w:val="both"/>
              <w:rPr>
                <w:rFonts w:ascii="Times New Roman" w:hAnsi="Times New Roman" w:cs="Times New Roman"/>
                <w:sz w:val="28"/>
                <w:szCs w:val="28"/>
              </w:rPr>
            </w:pPr>
            <w:r>
              <w:rPr>
                <w:rFonts w:ascii="Times New Roman" w:hAnsi="Times New Roman" w:cs="Times New Roman"/>
                <w:sz w:val="28"/>
                <w:szCs w:val="28"/>
              </w:rPr>
              <w:t>- укрепление социального партнерства библиотеки с общественными организациями, занимающимися проблемами социально незащищенных слоев населения;</w:t>
            </w:r>
          </w:p>
          <w:p w14:paraId="3A1A509F" w14:textId="20AACE8D" w:rsidR="00E022D3" w:rsidRDefault="00E022D3" w:rsidP="00E022D3">
            <w:pPr>
              <w:tabs>
                <w:tab w:val="left" w:pos="211"/>
              </w:tabs>
              <w:contextualSpacing/>
              <w:jc w:val="both"/>
              <w:rPr>
                <w:rFonts w:ascii="Times New Roman" w:hAnsi="Times New Roman" w:cs="Times New Roman"/>
                <w:sz w:val="28"/>
              </w:rPr>
            </w:pPr>
            <w:r>
              <w:rPr>
                <w:rFonts w:ascii="Times New Roman" w:hAnsi="Times New Roman" w:cs="Times New Roman"/>
                <w:sz w:val="28"/>
                <w:szCs w:val="28"/>
              </w:rPr>
              <w:t>- повышение положительного имиджа библиотеки у населения.</w:t>
            </w:r>
          </w:p>
          <w:p w14:paraId="0D307613" w14:textId="0B7246FF" w:rsidR="00867CDF" w:rsidRPr="00375C54" w:rsidRDefault="00C74824" w:rsidP="00DB110C">
            <w:pPr>
              <w:tabs>
                <w:tab w:val="left" w:pos="211"/>
              </w:tabs>
              <w:contextualSpacing/>
              <w:jc w:val="both"/>
              <w:rPr>
                <w:rFonts w:ascii="Times New Roman" w:hAnsi="Times New Roman" w:cs="Times New Roman"/>
                <w:sz w:val="28"/>
              </w:rPr>
            </w:pPr>
            <w:r>
              <w:rPr>
                <w:rFonts w:ascii="Times New Roman" w:hAnsi="Times New Roman" w:cs="Times New Roman"/>
                <w:sz w:val="28"/>
              </w:rPr>
              <w:t>Реализация проекта позволит жителям удаленных сельских населенных пунктов пользоваться информационными, сервисными, образовательными услугами, доставить в каждый дом книжные новинки и тем самым преодолеть различие культурного статуса города  и села.</w:t>
            </w:r>
          </w:p>
        </w:tc>
      </w:tr>
      <w:tr w:rsidR="00375C54" w:rsidRPr="00375C54" w14:paraId="07CCF1D3" w14:textId="77777777" w:rsidTr="00C74824">
        <w:tc>
          <w:tcPr>
            <w:tcW w:w="791" w:type="dxa"/>
          </w:tcPr>
          <w:p w14:paraId="6A5DA0CA" w14:textId="1D5C1AAB" w:rsidR="00375C54" w:rsidRPr="003F3A91" w:rsidRDefault="00375C54" w:rsidP="00375C54">
            <w:pPr>
              <w:rPr>
                <w:rFonts w:ascii="Times New Roman" w:hAnsi="Times New Roman" w:cs="Times New Roman"/>
                <w:sz w:val="28"/>
                <w:lang w:val="en-US"/>
              </w:rPr>
            </w:pPr>
            <w:r w:rsidRPr="00375C54">
              <w:rPr>
                <w:rFonts w:ascii="Times New Roman" w:hAnsi="Times New Roman" w:cs="Times New Roman"/>
                <w:sz w:val="28"/>
              </w:rPr>
              <w:lastRenderedPageBreak/>
              <w:t>16</w:t>
            </w:r>
            <w:r w:rsidR="003F3A91">
              <w:rPr>
                <w:rFonts w:ascii="Times New Roman" w:hAnsi="Times New Roman" w:cs="Times New Roman"/>
                <w:sz w:val="28"/>
                <w:lang w:val="en-US"/>
              </w:rPr>
              <w:t>.</w:t>
            </w:r>
          </w:p>
        </w:tc>
        <w:tc>
          <w:tcPr>
            <w:tcW w:w="2533" w:type="dxa"/>
          </w:tcPr>
          <w:p w14:paraId="24EE4751" w14:textId="77777777" w:rsidR="00375C54" w:rsidRPr="00375C54" w:rsidRDefault="00375C54" w:rsidP="00375C54">
            <w:pPr>
              <w:rPr>
                <w:rFonts w:ascii="Times New Roman" w:hAnsi="Times New Roman" w:cs="Times New Roman"/>
                <w:sz w:val="28"/>
              </w:rPr>
            </w:pPr>
            <w:r w:rsidRPr="00375C54">
              <w:rPr>
                <w:rFonts w:ascii="Times New Roman" w:hAnsi="Times New Roman" w:cs="Times New Roman"/>
                <w:sz w:val="28"/>
              </w:rPr>
              <w:t>Бюджет проекта</w:t>
            </w:r>
          </w:p>
        </w:tc>
        <w:tc>
          <w:tcPr>
            <w:tcW w:w="6021" w:type="dxa"/>
          </w:tcPr>
          <w:p w14:paraId="6432B169" w14:textId="5B3D21C8" w:rsidR="00375C54" w:rsidRPr="005A1DA0" w:rsidRDefault="00821AC6" w:rsidP="00375C54">
            <w:pPr>
              <w:rPr>
                <w:rFonts w:ascii="Times New Roman" w:hAnsi="Times New Roman" w:cs="Times New Roman"/>
                <w:sz w:val="28"/>
                <w:lang w:val="en-US"/>
              </w:rPr>
            </w:pPr>
            <w:r>
              <w:rPr>
                <w:rFonts w:ascii="Times New Roman" w:hAnsi="Times New Roman" w:cs="Times New Roman"/>
                <w:sz w:val="28"/>
              </w:rPr>
              <w:t>42 720</w:t>
            </w:r>
            <w:r w:rsidR="005A1DA0">
              <w:rPr>
                <w:rFonts w:ascii="Times New Roman" w:hAnsi="Times New Roman" w:cs="Times New Roman"/>
                <w:sz w:val="28"/>
                <w:lang w:val="en-US"/>
              </w:rPr>
              <w:t>$</w:t>
            </w:r>
          </w:p>
        </w:tc>
      </w:tr>
      <w:tr w:rsidR="00C74824" w:rsidRPr="00375C54" w14:paraId="72C04095" w14:textId="77777777" w:rsidTr="004D1150">
        <w:tc>
          <w:tcPr>
            <w:tcW w:w="9345" w:type="dxa"/>
            <w:gridSpan w:val="3"/>
          </w:tcPr>
          <w:p w14:paraId="4FD41427" w14:textId="77777777" w:rsidR="00C74824" w:rsidRDefault="00C74824" w:rsidP="00375C54">
            <w:pPr>
              <w:rPr>
                <w:rFonts w:ascii="Times New Roman" w:hAnsi="Times New Roman" w:cs="Times New Roman"/>
                <w:sz w:val="28"/>
              </w:rPr>
            </w:pPr>
          </w:p>
          <w:p w14:paraId="76E96478" w14:textId="183E7FCF" w:rsidR="00C74824" w:rsidRDefault="00C74824" w:rsidP="00C74824">
            <w:pPr>
              <w:jc w:val="center"/>
              <w:rPr>
                <w:rFonts w:ascii="Times New Roman" w:hAnsi="Times New Roman" w:cs="Times New Roman"/>
                <w:sz w:val="28"/>
              </w:rPr>
            </w:pPr>
            <w:r>
              <w:rPr>
                <w:rFonts w:ascii="Times New Roman" w:hAnsi="Times New Roman" w:cs="Times New Roman"/>
                <w:sz w:val="28"/>
              </w:rPr>
              <w:t xml:space="preserve">БЮДЖЕТ ПРОЕКТА ( </w:t>
            </w:r>
            <w:r w:rsidRPr="00C74824">
              <w:rPr>
                <w:rFonts w:ascii="Times New Roman" w:hAnsi="Times New Roman" w:cs="Times New Roman"/>
                <w:sz w:val="20"/>
                <w:szCs w:val="20"/>
              </w:rPr>
              <w:t>в долларах США</w:t>
            </w:r>
            <w:r>
              <w:rPr>
                <w:rFonts w:ascii="Times New Roman" w:hAnsi="Times New Roman" w:cs="Times New Roman"/>
                <w:sz w:val="28"/>
              </w:rPr>
              <w:t>)</w:t>
            </w:r>
          </w:p>
        </w:tc>
      </w:tr>
      <w:tr w:rsidR="00C74824" w:rsidRPr="00375C54" w14:paraId="7304C359" w14:textId="77777777" w:rsidTr="00FB2A23">
        <w:tc>
          <w:tcPr>
            <w:tcW w:w="3324" w:type="dxa"/>
            <w:gridSpan w:val="2"/>
          </w:tcPr>
          <w:p w14:paraId="77E77122" w14:textId="4A794A46" w:rsidR="00C74824" w:rsidRPr="00375C54" w:rsidRDefault="00C74824" w:rsidP="00C74824">
            <w:pPr>
              <w:jc w:val="center"/>
              <w:rPr>
                <w:rFonts w:ascii="Times New Roman" w:hAnsi="Times New Roman" w:cs="Times New Roman"/>
                <w:sz w:val="28"/>
              </w:rPr>
            </w:pPr>
            <w:r>
              <w:rPr>
                <w:rFonts w:ascii="Times New Roman" w:hAnsi="Times New Roman" w:cs="Times New Roman"/>
                <w:sz w:val="28"/>
              </w:rPr>
              <w:t>Название мероприятия</w:t>
            </w:r>
          </w:p>
        </w:tc>
        <w:tc>
          <w:tcPr>
            <w:tcW w:w="6021" w:type="dxa"/>
          </w:tcPr>
          <w:p w14:paraId="04EC299B" w14:textId="70B2FC5F" w:rsidR="00C74824" w:rsidRDefault="00C74824" w:rsidP="00C74824">
            <w:pPr>
              <w:jc w:val="center"/>
              <w:rPr>
                <w:rFonts w:ascii="Times New Roman" w:hAnsi="Times New Roman" w:cs="Times New Roman"/>
                <w:sz w:val="28"/>
              </w:rPr>
            </w:pPr>
            <w:r>
              <w:rPr>
                <w:rFonts w:ascii="Times New Roman" w:hAnsi="Times New Roman" w:cs="Times New Roman"/>
                <w:sz w:val="28"/>
              </w:rPr>
              <w:t>Полная стоимость мероприятия</w:t>
            </w:r>
          </w:p>
        </w:tc>
      </w:tr>
      <w:tr w:rsidR="00C74824" w:rsidRPr="00375C54" w14:paraId="4DA7719A" w14:textId="77777777" w:rsidTr="00FB2A23">
        <w:tc>
          <w:tcPr>
            <w:tcW w:w="3324" w:type="dxa"/>
            <w:gridSpan w:val="2"/>
          </w:tcPr>
          <w:p w14:paraId="0C2552BC" w14:textId="195FF408" w:rsidR="00C74824" w:rsidRDefault="00C74824" w:rsidP="00375C54">
            <w:pPr>
              <w:rPr>
                <w:rFonts w:ascii="Times New Roman" w:hAnsi="Times New Roman" w:cs="Times New Roman"/>
                <w:sz w:val="28"/>
              </w:rPr>
            </w:pPr>
            <w:r>
              <w:rPr>
                <w:rFonts w:ascii="Times New Roman" w:hAnsi="Times New Roman" w:cs="Times New Roman"/>
                <w:sz w:val="28"/>
              </w:rPr>
              <w:t xml:space="preserve">Приобретение транспортного средства (мобильная библиотека, </w:t>
            </w:r>
            <w:proofErr w:type="spellStart"/>
            <w:r>
              <w:rPr>
                <w:rFonts w:ascii="Times New Roman" w:hAnsi="Times New Roman" w:cs="Times New Roman"/>
                <w:sz w:val="28"/>
              </w:rPr>
              <w:t>библиобус</w:t>
            </w:r>
            <w:proofErr w:type="spellEnd"/>
            <w:r>
              <w:rPr>
                <w:rFonts w:ascii="Times New Roman" w:hAnsi="Times New Roman" w:cs="Times New Roman"/>
                <w:sz w:val="28"/>
              </w:rPr>
              <w:t>)</w:t>
            </w:r>
          </w:p>
        </w:tc>
        <w:tc>
          <w:tcPr>
            <w:tcW w:w="6021" w:type="dxa"/>
          </w:tcPr>
          <w:p w14:paraId="0EE3A116" w14:textId="5B3D92C3" w:rsidR="00C74824" w:rsidRDefault="00F82464" w:rsidP="00375C54">
            <w:pPr>
              <w:rPr>
                <w:rFonts w:ascii="Times New Roman" w:hAnsi="Times New Roman" w:cs="Times New Roman"/>
                <w:sz w:val="28"/>
              </w:rPr>
            </w:pPr>
            <w:r>
              <w:rPr>
                <w:rFonts w:ascii="Times New Roman" w:hAnsi="Times New Roman" w:cs="Times New Roman"/>
                <w:sz w:val="28"/>
              </w:rPr>
              <w:t>40 000</w:t>
            </w:r>
          </w:p>
        </w:tc>
      </w:tr>
      <w:tr w:rsidR="00C74824" w:rsidRPr="00375C54" w14:paraId="3135E90B" w14:textId="77777777" w:rsidTr="00FB2A23">
        <w:tc>
          <w:tcPr>
            <w:tcW w:w="3324" w:type="dxa"/>
            <w:gridSpan w:val="2"/>
          </w:tcPr>
          <w:p w14:paraId="6004D5DD" w14:textId="3A08827D" w:rsidR="00C74824" w:rsidRDefault="00C74824" w:rsidP="00375C54">
            <w:pPr>
              <w:rPr>
                <w:rFonts w:ascii="Times New Roman" w:hAnsi="Times New Roman" w:cs="Times New Roman"/>
                <w:sz w:val="28"/>
              </w:rPr>
            </w:pPr>
            <w:r>
              <w:rPr>
                <w:rFonts w:ascii="Times New Roman" w:hAnsi="Times New Roman" w:cs="Times New Roman"/>
                <w:sz w:val="28"/>
              </w:rPr>
              <w:t>Шкаф для размещения оборудования- 1 шт.</w:t>
            </w:r>
          </w:p>
        </w:tc>
        <w:tc>
          <w:tcPr>
            <w:tcW w:w="6021" w:type="dxa"/>
          </w:tcPr>
          <w:p w14:paraId="348D7107" w14:textId="1477A93B" w:rsidR="00C74824" w:rsidRDefault="00F82464" w:rsidP="00375C54">
            <w:pPr>
              <w:rPr>
                <w:rFonts w:ascii="Times New Roman" w:hAnsi="Times New Roman" w:cs="Times New Roman"/>
                <w:sz w:val="28"/>
              </w:rPr>
            </w:pPr>
            <w:r>
              <w:rPr>
                <w:rFonts w:ascii="Times New Roman" w:hAnsi="Times New Roman" w:cs="Times New Roman"/>
                <w:sz w:val="28"/>
              </w:rPr>
              <w:t>150</w:t>
            </w:r>
          </w:p>
        </w:tc>
      </w:tr>
      <w:tr w:rsidR="00C74824" w:rsidRPr="00375C54" w14:paraId="12E9456E" w14:textId="77777777" w:rsidTr="00FB2A23">
        <w:tc>
          <w:tcPr>
            <w:tcW w:w="3324" w:type="dxa"/>
            <w:gridSpan w:val="2"/>
          </w:tcPr>
          <w:p w14:paraId="33525AE9" w14:textId="77777777" w:rsidR="002F28F1" w:rsidRDefault="00C74824" w:rsidP="00375C54">
            <w:pPr>
              <w:rPr>
                <w:rFonts w:ascii="Times New Roman" w:hAnsi="Times New Roman" w:cs="Times New Roman"/>
                <w:sz w:val="28"/>
              </w:rPr>
            </w:pPr>
            <w:r>
              <w:rPr>
                <w:rFonts w:ascii="Times New Roman" w:hAnsi="Times New Roman" w:cs="Times New Roman"/>
                <w:sz w:val="28"/>
              </w:rPr>
              <w:t xml:space="preserve">Многофункциональное устройство </w:t>
            </w:r>
            <w:r w:rsidR="002F28F1">
              <w:rPr>
                <w:rFonts w:ascii="Times New Roman" w:hAnsi="Times New Roman" w:cs="Times New Roman"/>
                <w:sz w:val="28"/>
              </w:rPr>
              <w:t>– 1 шт.</w:t>
            </w:r>
          </w:p>
          <w:p w14:paraId="3CDA89C4" w14:textId="39E578A6" w:rsidR="00C74824" w:rsidRDefault="00C74824" w:rsidP="00375C54">
            <w:pPr>
              <w:rPr>
                <w:rFonts w:ascii="Times New Roman" w:hAnsi="Times New Roman" w:cs="Times New Roman"/>
                <w:sz w:val="28"/>
              </w:rPr>
            </w:pPr>
            <w:r>
              <w:rPr>
                <w:rFonts w:ascii="Times New Roman" w:hAnsi="Times New Roman" w:cs="Times New Roman"/>
                <w:sz w:val="28"/>
              </w:rPr>
              <w:t xml:space="preserve">(сканер, </w:t>
            </w:r>
            <w:r w:rsidR="002F28F1">
              <w:rPr>
                <w:rFonts w:ascii="Times New Roman" w:hAnsi="Times New Roman" w:cs="Times New Roman"/>
                <w:sz w:val="28"/>
              </w:rPr>
              <w:t>ксерокс, принтер</w:t>
            </w:r>
            <w:r>
              <w:rPr>
                <w:rFonts w:ascii="Times New Roman" w:hAnsi="Times New Roman" w:cs="Times New Roman"/>
                <w:sz w:val="28"/>
              </w:rPr>
              <w:t>)</w:t>
            </w:r>
          </w:p>
        </w:tc>
        <w:tc>
          <w:tcPr>
            <w:tcW w:w="6021" w:type="dxa"/>
          </w:tcPr>
          <w:p w14:paraId="26E3F98C" w14:textId="79F56FBD" w:rsidR="00C74824" w:rsidRDefault="002F28F1" w:rsidP="00375C54">
            <w:pPr>
              <w:rPr>
                <w:rFonts w:ascii="Times New Roman" w:hAnsi="Times New Roman" w:cs="Times New Roman"/>
                <w:sz w:val="28"/>
              </w:rPr>
            </w:pPr>
            <w:r>
              <w:rPr>
                <w:rFonts w:ascii="Times New Roman" w:hAnsi="Times New Roman" w:cs="Times New Roman"/>
                <w:sz w:val="28"/>
              </w:rPr>
              <w:t>300</w:t>
            </w:r>
          </w:p>
        </w:tc>
      </w:tr>
      <w:tr w:rsidR="002F28F1" w:rsidRPr="00375C54" w14:paraId="02549519" w14:textId="77777777" w:rsidTr="00FB2A23">
        <w:tc>
          <w:tcPr>
            <w:tcW w:w="3324" w:type="dxa"/>
            <w:gridSpan w:val="2"/>
          </w:tcPr>
          <w:p w14:paraId="19556633" w14:textId="4D5504E3" w:rsidR="002F28F1" w:rsidRDefault="002F28F1" w:rsidP="00375C54">
            <w:pPr>
              <w:rPr>
                <w:rFonts w:ascii="Times New Roman" w:hAnsi="Times New Roman" w:cs="Times New Roman"/>
                <w:sz w:val="28"/>
              </w:rPr>
            </w:pPr>
            <w:r>
              <w:rPr>
                <w:rFonts w:ascii="Times New Roman" w:hAnsi="Times New Roman" w:cs="Times New Roman"/>
                <w:sz w:val="28"/>
              </w:rPr>
              <w:t>Ноутбук – 1 шт.</w:t>
            </w:r>
          </w:p>
        </w:tc>
        <w:tc>
          <w:tcPr>
            <w:tcW w:w="6021" w:type="dxa"/>
          </w:tcPr>
          <w:p w14:paraId="7C3E6FD1" w14:textId="18A63B62" w:rsidR="002F28F1" w:rsidRDefault="002F28F1" w:rsidP="00375C54">
            <w:pPr>
              <w:rPr>
                <w:rFonts w:ascii="Times New Roman" w:hAnsi="Times New Roman" w:cs="Times New Roman"/>
                <w:sz w:val="28"/>
              </w:rPr>
            </w:pPr>
            <w:r>
              <w:rPr>
                <w:rFonts w:ascii="Times New Roman" w:hAnsi="Times New Roman" w:cs="Times New Roman"/>
                <w:sz w:val="28"/>
              </w:rPr>
              <w:t>800</w:t>
            </w:r>
          </w:p>
        </w:tc>
      </w:tr>
      <w:tr w:rsidR="002F28F1" w:rsidRPr="00375C54" w14:paraId="0D59B186" w14:textId="77777777" w:rsidTr="00FB2A23">
        <w:tc>
          <w:tcPr>
            <w:tcW w:w="3324" w:type="dxa"/>
            <w:gridSpan w:val="2"/>
          </w:tcPr>
          <w:p w14:paraId="0D21D4BE" w14:textId="150A8685" w:rsidR="002F28F1" w:rsidRDefault="002F28F1" w:rsidP="00375C54">
            <w:pPr>
              <w:rPr>
                <w:rFonts w:ascii="Times New Roman" w:hAnsi="Times New Roman" w:cs="Times New Roman"/>
                <w:sz w:val="28"/>
              </w:rPr>
            </w:pPr>
            <w:r>
              <w:rPr>
                <w:rFonts w:ascii="Times New Roman" w:hAnsi="Times New Roman" w:cs="Times New Roman"/>
                <w:sz w:val="28"/>
              </w:rPr>
              <w:t>Сумка для ноутбука – 1 шт.</w:t>
            </w:r>
          </w:p>
        </w:tc>
        <w:tc>
          <w:tcPr>
            <w:tcW w:w="6021" w:type="dxa"/>
          </w:tcPr>
          <w:p w14:paraId="111A3C0F" w14:textId="1EBF4FD1" w:rsidR="002F28F1" w:rsidRDefault="002F28F1" w:rsidP="00375C54">
            <w:pPr>
              <w:rPr>
                <w:rFonts w:ascii="Times New Roman" w:hAnsi="Times New Roman" w:cs="Times New Roman"/>
                <w:sz w:val="28"/>
              </w:rPr>
            </w:pPr>
            <w:r>
              <w:rPr>
                <w:rFonts w:ascii="Times New Roman" w:hAnsi="Times New Roman" w:cs="Times New Roman"/>
                <w:sz w:val="28"/>
              </w:rPr>
              <w:t>30</w:t>
            </w:r>
          </w:p>
          <w:p w14:paraId="65EB4241" w14:textId="4FD7490C" w:rsidR="002F28F1" w:rsidRDefault="002F28F1" w:rsidP="00375C54">
            <w:pPr>
              <w:rPr>
                <w:rFonts w:ascii="Times New Roman" w:hAnsi="Times New Roman" w:cs="Times New Roman"/>
                <w:sz w:val="28"/>
              </w:rPr>
            </w:pPr>
          </w:p>
        </w:tc>
      </w:tr>
      <w:tr w:rsidR="002F28F1" w:rsidRPr="00375C54" w14:paraId="5BDA352B" w14:textId="77777777" w:rsidTr="00FB2A23">
        <w:tc>
          <w:tcPr>
            <w:tcW w:w="3324" w:type="dxa"/>
            <w:gridSpan w:val="2"/>
          </w:tcPr>
          <w:p w14:paraId="028B6939" w14:textId="10BC64B8" w:rsidR="002F28F1" w:rsidRDefault="002F28F1" w:rsidP="00375C54">
            <w:pPr>
              <w:rPr>
                <w:rFonts w:ascii="Times New Roman" w:hAnsi="Times New Roman" w:cs="Times New Roman"/>
                <w:sz w:val="28"/>
              </w:rPr>
            </w:pPr>
            <w:r>
              <w:rPr>
                <w:rFonts w:ascii="Times New Roman" w:hAnsi="Times New Roman" w:cs="Times New Roman"/>
                <w:sz w:val="28"/>
              </w:rPr>
              <w:t>Мышь беспроводная – 1 шт.</w:t>
            </w:r>
          </w:p>
        </w:tc>
        <w:tc>
          <w:tcPr>
            <w:tcW w:w="6021" w:type="dxa"/>
          </w:tcPr>
          <w:p w14:paraId="3950625C" w14:textId="59AFE76D" w:rsidR="002F28F1" w:rsidRDefault="002F28F1" w:rsidP="00375C54">
            <w:pPr>
              <w:rPr>
                <w:rFonts w:ascii="Times New Roman" w:hAnsi="Times New Roman" w:cs="Times New Roman"/>
                <w:sz w:val="28"/>
              </w:rPr>
            </w:pPr>
            <w:r>
              <w:rPr>
                <w:rFonts w:ascii="Times New Roman" w:hAnsi="Times New Roman" w:cs="Times New Roman"/>
                <w:sz w:val="28"/>
              </w:rPr>
              <w:t>10</w:t>
            </w:r>
          </w:p>
        </w:tc>
      </w:tr>
      <w:tr w:rsidR="002F28F1" w:rsidRPr="00375C54" w14:paraId="0B9BD7BB" w14:textId="77777777" w:rsidTr="00FB2A23">
        <w:tc>
          <w:tcPr>
            <w:tcW w:w="3324" w:type="dxa"/>
            <w:gridSpan w:val="2"/>
          </w:tcPr>
          <w:p w14:paraId="4FB9C715" w14:textId="6F1EDFD6" w:rsidR="002F28F1" w:rsidRDefault="002F28F1" w:rsidP="00375C54">
            <w:pPr>
              <w:rPr>
                <w:rFonts w:ascii="Times New Roman" w:hAnsi="Times New Roman" w:cs="Times New Roman"/>
                <w:sz w:val="28"/>
              </w:rPr>
            </w:pPr>
            <w:r w:rsidRPr="002F28F1">
              <w:rPr>
                <w:rFonts w:ascii="Times New Roman" w:hAnsi="Times New Roman" w:cs="Times New Roman"/>
                <w:sz w:val="28"/>
                <w:u w:val="single"/>
              </w:rPr>
              <w:t>Комплект складной мебели</w:t>
            </w:r>
            <w:r>
              <w:rPr>
                <w:rFonts w:ascii="Times New Roman" w:hAnsi="Times New Roman" w:cs="Times New Roman"/>
                <w:sz w:val="28"/>
              </w:rPr>
              <w:t xml:space="preserve">: рабочее место с откидной столешницей – </w:t>
            </w:r>
            <w:r>
              <w:rPr>
                <w:rFonts w:ascii="Times New Roman" w:hAnsi="Times New Roman" w:cs="Times New Roman"/>
                <w:sz w:val="28"/>
              </w:rPr>
              <w:lastRenderedPageBreak/>
              <w:t>1 шт., стулья складные на металлическом каркасе – 8 шт., столы выносные – 2 шт.</w:t>
            </w:r>
          </w:p>
        </w:tc>
        <w:tc>
          <w:tcPr>
            <w:tcW w:w="6021" w:type="dxa"/>
          </w:tcPr>
          <w:p w14:paraId="2517581B" w14:textId="2634597C" w:rsidR="002F28F1" w:rsidRDefault="002F28F1" w:rsidP="00375C54">
            <w:pPr>
              <w:rPr>
                <w:rFonts w:ascii="Times New Roman" w:hAnsi="Times New Roman" w:cs="Times New Roman"/>
                <w:sz w:val="28"/>
              </w:rPr>
            </w:pPr>
            <w:r>
              <w:rPr>
                <w:rFonts w:ascii="Times New Roman" w:hAnsi="Times New Roman" w:cs="Times New Roman"/>
                <w:sz w:val="28"/>
              </w:rPr>
              <w:lastRenderedPageBreak/>
              <w:t>300</w:t>
            </w:r>
          </w:p>
        </w:tc>
      </w:tr>
      <w:tr w:rsidR="002F28F1" w:rsidRPr="00375C54" w14:paraId="60F60535" w14:textId="77777777" w:rsidTr="00FB2A23">
        <w:tc>
          <w:tcPr>
            <w:tcW w:w="3324" w:type="dxa"/>
            <w:gridSpan w:val="2"/>
          </w:tcPr>
          <w:p w14:paraId="1CFD9CFC" w14:textId="365EF46C" w:rsidR="002F28F1" w:rsidRPr="002F28F1" w:rsidRDefault="002F28F1" w:rsidP="00375C54">
            <w:pPr>
              <w:rPr>
                <w:rFonts w:ascii="Times New Roman" w:hAnsi="Times New Roman" w:cs="Times New Roman"/>
                <w:sz w:val="28"/>
              </w:rPr>
            </w:pPr>
            <w:r w:rsidRPr="002F28F1">
              <w:rPr>
                <w:rFonts w:ascii="Times New Roman" w:hAnsi="Times New Roman" w:cs="Times New Roman"/>
                <w:sz w:val="28"/>
              </w:rPr>
              <w:lastRenderedPageBreak/>
              <w:t>Встроенные стеллажи – 4 шт.</w:t>
            </w:r>
          </w:p>
        </w:tc>
        <w:tc>
          <w:tcPr>
            <w:tcW w:w="6021" w:type="dxa"/>
          </w:tcPr>
          <w:p w14:paraId="487C3B26" w14:textId="1A79E338" w:rsidR="002F28F1" w:rsidRDefault="002F28F1" w:rsidP="00375C54">
            <w:pPr>
              <w:rPr>
                <w:rFonts w:ascii="Times New Roman" w:hAnsi="Times New Roman" w:cs="Times New Roman"/>
                <w:sz w:val="28"/>
              </w:rPr>
            </w:pPr>
            <w:r>
              <w:rPr>
                <w:rFonts w:ascii="Times New Roman" w:hAnsi="Times New Roman" w:cs="Times New Roman"/>
                <w:sz w:val="28"/>
              </w:rPr>
              <w:t>600</w:t>
            </w:r>
          </w:p>
        </w:tc>
      </w:tr>
      <w:tr w:rsidR="002F28F1" w:rsidRPr="00375C54" w14:paraId="62A2B253" w14:textId="77777777" w:rsidTr="00FB2A23">
        <w:tc>
          <w:tcPr>
            <w:tcW w:w="3324" w:type="dxa"/>
            <w:gridSpan w:val="2"/>
          </w:tcPr>
          <w:p w14:paraId="52DBCF22" w14:textId="532FE204" w:rsidR="002F28F1" w:rsidRPr="002F28F1" w:rsidRDefault="002F28F1" w:rsidP="00375C54">
            <w:pPr>
              <w:rPr>
                <w:rFonts w:ascii="Times New Roman" w:hAnsi="Times New Roman" w:cs="Times New Roman"/>
                <w:sz w:val="28"/>
              </w:rPr>
            </w:pPr>
            <w:r>
              <w:rPr>
                <w:rFonts w:ascii="Times New Roman" w:hAnsi="Times New Roman" w:cs="Times New Roman"/>
                <w:sz w:val="28"/>
              </w:rPr>
              <w:t>Стол-тумба для МФУ – 1 шт.</w:t>
            </w:r>
          </w:p>
        </w:tc>
        <w:tc>
          <w:tcPr>
            <w:tcW w:w="6021" w:type="dxa"/>
          </w:tcPr>
          <w:p w14:paraId="55A629E9" w14:textId="0F618E31" w:rsidR="002F28F1" w:rsidRDefault="00F82464" w:rsidP="00375C54">
            <w:pPr>
              <w:rPr>
                <w:rFonts w:ascii="Times New Roman" w:hAnsi="Times New Roman" w:cs="Times New Roman"/>
                <w:sz w:val="28"/>
              </w:rPr>
            </w:pPr>
            <w:r>
              <w:rPr>
                <w:rFonts w:ascii="Times New Roman" w:hAnsi="Times New Roman" w:cs="Times New Roman"/>
                <w:sz w:val="28"/>
              </w:rPr>
              <w:t>100</w:t>
            </w:r>
          </w:p>
        </w:tc>
      </w:tr>
      <w:tr w:rsidR="002F28F1" w:rsidRPr="002F28F1" w14:paraId="5436A2C3" w14:textId="77777777" w:rsidTr="00FB2A23">
        <w:tc>
          <w:tcPr>
            <w:tcW w:w="3324" w:type="dxa"/>
            <w:gridSpan w:val="2"/>
          </w:tcPr>
          <w:p w14:paraId="29CF0226" w14:textId="331E5EA5" w:rsidR="002F28F1" w:rsidRPr="002F28F1" w:rsidRDefault="002F28F1" w:rsidP="00375C54">
            <w:pPr>
              <w:rPr>
                <w:rFonts w:ascii="Times New Roman" w:hAnsi="Times New Roman" w:cs="Times New Roman"/>
                <w:sz w:val="28"/>
                <w:lang w:val="en-US"/>
              </w:rPr>
            </w:pPr>
            <w:r>
              <w:rPr>
                <w:rFonts w:ascii="Times New Roman" w:hAnsi="Times New Roman" w:cs="Times New Roman"/>
                <w:sz w:val="28"/>
              </w:rPr>
              <w:t>Цифровой</w:t>
            </w:r>
            <w:r w:rsidRPr="002F28F1">
              <w:rPr>
                <w:rFonts w:ascii="Times New Roman" w:hAnsi="Times New Roman" w:cs="Times New Roman"/>
                <w:sz w:val="28"/>
                <w:lang w:val="en-US"/>
              </w:rPr>
              <w:t xml:space="preserve"> </w:t>
            </w:r>
            <w:r>
              <w:rPr>
                <w:rFonts w:ascii="Times New Roman" w:hAnsi="Times New Roman" w:cs="Times New Roman"/>
                <w:sz w:val="28"/>
              </w:rPr>
              <w:t>фотоаппарат</w:t>
            </w:r>
            <w:r w:rsidRPr="002F28F1">
              <w:rPr>
                <w:rFonts w:ascii="Times New Roman" w:hAnsi="Times New Roman" w:cs="Times New Roman"/>
                <w:sz w:val="28"/>
                <w:lang w:val="en-US"/>
              </w:rPr>
              <w:t xml:space="preserve"> – 1 </w:t>
            </w:r>
            <w:proofErr w:type="spellStart"/>
            <w:r>
              <w:rPr>
                <w:rFonts w:ascii="Times New Roman" w:hAnsi="Times New Roman" w:cs="Times New Roman"/>
                <w:sz w:val="28"/>
              </w:rPr>
              <w:t>шт</w:t>
            </w:r>
            <w:proofErr w:type="spellEnd"/>
            <w:r w:rsidRPr="002F28F1">
              <w:rPr>
                <w:rFonts w:ascii="Times New Roman" w:hAnsi="Times New Roman" w:cs="Times New Roman"/>
                <w:sz w:val="28"/>
                <w:lang w:val="en-US"/>
              </w:rPr>
              <w:t xml:space="preserve">. </w:t>
            </w:r>
          </w:p>
        </w:tc>
        <w:tc>
          <w:tcPr>
            <w:tcW w:w="6021" w:type="dxa"/>
          </w:tcPr>
          <w:p w14:paraId="05922F8B" w14:textId="0E75BB88" w:rsidR="002F28F1" w:rsidRPr="00F82464" w:rsidRDefault="00F82464" w:rsidP="00375C54">
            <w:pPr>
              <w:rPr>
                <w:rFonts w:ascii="Times New Roman" w:hAnsi="Times New Roman" w:cs="Times New Roman"/>
                <w:sz w:val="28"/>
              </w:rPr>
            </w:pPr>
            <w:r>
              <w:rPr>
                <w:rFonts w:ascii="Times New Roman" w:hAnsi="Times New Roman" w:cs="Times New Roman"/>
                <w:sz w:val="28"/>
              </w:rPr>
              <w:t>300</w:t>
            </w:r>
          </w:p>
        </w:tc>
      </w:tr>
      <w:tr w:rsidR="002F28F1" w:rsidRPr="002F28F1" w14:paraId="5FD08A2D" w14:textId="77777777" w:rsidTr="00FB2A23">
        <w:tc>
          <w:tcPr>
            <w:tcW w:w="3324" w:type="dxa"/>
            <w:gridSpan w:val="2"/>
          </w:tcPr>
          <w:p w14:paraId="3CE00053" w14:textId="54BD5DF9" w:rsidR="002F28F1" w:rsidRDefault="002F28F1" w:rsidP="00375C54">
            <w:pPr>
              <w:rPr>
                <w:rFonts w:ascii="Times New Roman" w:hAnsi="Times New Roman" w:cs="Times New Roman"/>
                <w:sz w:val="28"/>
              </w:rPr>
            </w:pPr>
            <w:r>
              <w:rPr>
                <w:rFonts w:ascii="Times New Roman" w:hAnsi="Times New Roman" w:cs="Times New Roman"/>
                <w:sz w:val="28"/>
              </w:rPr>
              <w:t>Универсальный набор инструментов для автомобиля – 1 шт.</w:t>
            </w:r>
          </w:p>
        </w:tc>
        <w:tc>
          <w:tcPr>
            <w:tcW w:w="6021" w:type="dxa"/>
          </w:tcPr>
          <w:p w14:paraId="7879481D" w14:textId="24A06EB1" w:rsidR="002F28F1" w:rsidRPr="002F28F1" w:rsidRDefault="00F82464" w:rsidP="00375C54">
            <w:pPr>
              <w:rPr>
                <w:rFonts w:ascii="Times New Roman" w:hAnsi="Times New Roman" w:cs="Times New Roman"/>
                <w:sz w:val="28"/>
              </w:rPr>
            </w:pPr>
            <w:r>
              <w:rPr>
                <w:rFonts w:ascii="Times New Roman" w:hAnsi="Times New Roman" w:cs="Times New Roman"/>
                <w:sz w:val="28"/>
              </w:rPr>
              <w:t>100</w:t>
            </w:r>
          </w:p>
        </w:tc>
      </w:tr>
      <w:tr w:rsidR="002F28F1" w:rsidRPr="002F28F1" w14:paraId="45E09862" w14:textId="77777777" w:rsidTr="00FB2A23">
        <w:tc>
          <w:tcPr>
            <w:tcW w:w="3324" w:type="dxa"/>
            <w:gridSpan w:val="2"/>
          </w:tcPr>
          <w:p w14:paraId="0F475F54" w14:textId="5F138EC5" w:rsidR="002F28F1" w:rsidRDefault="002F28F1" w:rsidP="00375C54">
            <w:pPr>
              <w:rPr>
                <w:rFonts w:ascii="Times New Roman" w:hAnsi="Times New Roman" w:cs="Times New Roman"/>
                <w:sz w:val="28"/>
              </w:rPr>
            </w:pPr>
            <w:r>
              <w:rPr>
                <w:rFonts w:ascii="Times New Roman" w:hAnsi="Times New Roman" w:cs="Times New Roman"/>
                <w:sz w:val="28"/>
              </w:rPr>
              <w:t>Аптечка автомобильная – 1шт.</w:t>
            </w:r>
          </w:p>
        </w:tc>
        <w:tc>
          <w:tcPr>
            <w:tcW w:w="6021" w:type="dxa"/>
          </w:tcPr>
          <w:p w14:paraId="4020D037" w14:textId="13F7E9D5" w:rsidR="002F28F1" w:rsidRPr="002F28F1" w:rsidRDefault="00F82464" w:rsidP="00375C54">
            <w:pPr>
              <w:rPr>
                <w:rFonts w:ascii="Times New Roman" w:hAnsi="Times New Roman" w:cs="Times New Roman"/>
                <w:sz w:val="28"/>
              </w:rPr>
            </w:pPr>
            <w:r>
              <w:rPr>
                <w:rFonts w:ascii="Times New Roman" w:hAnsi="Times New Roman" w:cs="Times New Roman"/>
                <w:sz w:val="28"/>
              </w:rPr>
              <w:t>20</w:t>
            </w:r>
          </w:p>
        </w:tc>
      </w:tr>
      <w:tr w:rsidR="002F28F1" w:rsidRPr="002F28F1" w14:paraId="4C49BE6A" w14:textId="77777777" w:rsidTr="00FB2A23">
        <w:tc>
          <w:tcPr>
            <w:tcW w:w="3324" w:type="dxa"/>
            <w:gridSpan w:val="2"/>
          </w:tcPr>
          <w:p w14:paraId="2BAF9996" w14:textId="54161486" w:rsidR="002F28F1" w:rsidRDefault="002F28F1" w:rsidP="00375C54">
            <w:pPr>
              <w:rPr>
                <w:rFonts w:ascii="Times New Roman" w:hAnsi="Times New Roman" w:cs="Times New Roman"/>
                <w:sz w:val="28"/>
              </w:rPr>
            </w:pPr>
            <w:r>
              <w:rPr>
                <w:rFonts w:ascii="Times New Roman" w:hAnsi="Times New Roman" w:cs="Times New Roman"/>
                <w:sz w:val="28"/>
              </w:rPr>
              <w:t>Знак аварийной остановки – 1 шт.</w:t>
            </w:r>
          </w:p>
        </w:tc>
        <w:tc>
          <w:tcPr>
            <w:tcW w:w="6021" w:type="dxa"/>
          </w:tcPr>
          <w:p w14:paraId="0AA3E30A" w14:textId="285EF941" w:rsidR="002F28F1" w:rsidRPr="002F28F1" w:rsidRDefault="00F82464" w:rsidP="00375C54">
            <w:pPr>
              <w:rPr>
                <w:rFonts w:ascii="Times New Roman" w:hAnsi="Times New Roman" w:cs="Times New Roman"/>
                <w:sz w:val="28"/>
              </w:rPr>
            </w:pPr>
            <w:r>
              <w:rPr>
                <w:rFonts w:ascii="Times New Roman" w:hAnsi="Times New Roman" w:cs="Times New Roman"/>
                <w:sz w:val="28"/>
              </w:rPr>
              <w:t>10</w:t>
            </w:r>
          </w:p>
        </w:tc>
      </w:tr>
      <w:tr w:rsidR="002F28F1" w:rsidRPr="002F28F1" w14:paraId="4385BCD0" w14:textId="77777777" w:rsidTr="00FB2A23">
        <w:tc>
          <w:tcPr>
            <w:tcW w:w="3324" w:type="dxa"/>
            <w:gridSpan w:val="2"/>
          </w:tcPr>
          <w:p w14:paraId="7FFC1DE5" w14:textId="5388E295" w:rsidR="002F28F1" w:rsidRDefault="002F28F1" w:rsidP="00375C54">
            <w:pPr>
              <w:rPr>
                <w:rFonts w:ascii="Times New Roman" w:hAnsi="Times New Roman" w:cs="Times New Roman"/>
                <w:sz w:val="28"/>
              </w:rPr>
            </w:pPr>
            <w:r>
              <w:rPr>
                <w:rFonts w:ascii="Times New Roman" w:hAnsi="Times New Roman" w:cs="Times New Roman"/>
                <w:sz w:val="28"/>
              </w:rPr>
              <w:t xml:space="preserve">Сумма </w:t>
            </w:r>
          </w:p>
        </w:tc>
        <w:tc>
          <w:tcPr>
            <w:tcW w:w="6021" w:type="dxa"/>
          </w:tcPr>
          <w:p w14:paraId="0613E004" w14:textId="3F17A8C5" w:rsidR="002F28F1" w:rsidRPr="002F28F1" w:rsidRDefault="00821AC6" w:rsidP="00375C54">
            <w:pPr>
              <w:rPr>
                <w:rFonts w:ascii="Times New Roman" w:hAnsi="Times New Roman" w:cs="Times New Roman"/>
                <w:sz w:val="28"/>
              </w:rPr>
            </w:pPr>
            <w:r>
              <w:rPr>
                <w:rFonts w:ascii="Times New Roman" w:hAnsi="Times New Roman" w:cs="Times New Roman"/>
                <w:sz w:val="28"/>
              </w:rPr>
              <w:t>42 720</w:t>
            </w:r>
          </w:p>
        </w:tc>
      </w:tr>
    </w:tbl>
    <w:p w14:paraId="5C65D59C" w14:textId="77777777" w:rsidR="00375C54" w:rsidRPr="002F28F1" w:rsidRDefault="00375C54" w:rsidP="00375C54"/>
    <w:p w14:paraId="0BD3957F" w14:textId="5DE85706" w:rsidR="00375C54" w:rsidRDefault="00375C54" w:rsidP="00972686">
      <w:r w:rsidRPr="002F28F1">
        <w:br w:type="page"/>
      </w:r>
    </w:p>
    <w:p w14:paraId="0A24C133" w14:textId="5C9F3278" w:rsidR="008D5898" w:rsidRPr="008D5898" w:rsidRDefault="008D5898" w:rsidP="008D5898">
      <w:pPr>
        <w:jc w:val="center"/>
      </w:pPr>
      <w:r w:rsidRPr="00AD7C9D">
        <w:rPr>
          <w:rFonts w:ascii="Times New Roman" w:eastAsia="Times New Roman" w:hAnsi="Times New Roman" w:cs="Times New Roman"/>
          <w:color w:val="000000"/>
          <w:sz w:val="28"/>
          <w:szCs w:val="28"/>
          <w:lang w:val="en-US"/>
        </w:rPr>
        <w:lastRenderedPageBreak/>
        <w:t>Mobile Library</w:t>
      </w:r>
    </w:p>
    <w:tbl>
      <w:tblPr>
        <w:tblStyle w:val="a3"/>
        <w:tblW w:w="0" w:type="auto"/>
        <w:tblLook w:val="04A0" w:firstRow="1" w:lastRow="0" w:firstColumn="1" w:lastColumn="0" w:noHBand="0" w:noVBand="1"/>
      </w:tblPr>
      <w:tblGrid>
        <w:gridCol w:w="798"/>
        <w:gridCol w:w="2501"/>
        <w:gridCol w:w="25"/>
        <w:gridCol w:w="6021"/>
      </w:tblGrid>
      <w:tr w:rsidR="00375C54" w:rsidRPr="00E7361E" w14:paraId="1A19CF09" w14:textId="77777777" w:rsidTr="00972686">
        <w:tc>
          <w:tcPr>
            <w:tcW w:w="798" w:type="dxa"/>
          </w:tcPr>
          <w:p w14:paraId="4F1AE7C7" w14:textId="77777777" w:rsidR="00375C54" w:rsidRPr="002F28F1"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2F28F1">
              <w:rPr>
                <w:rFonts w:ascii="Times New Roman" w:eastAsia="Times New Roman" w:hAnsi="Times New Roman" w:cs="Times New Roman"/>
                <w:color w:val="000000"/>
                <w:sz w:val="28"/>
                <w:szCs w:val="28"/>
                <w:lang w:val="en-US"/>
              </w:rPr>
              <w:t>1.</w:t>
            </w:r>
          </w:p>
        </w:tc>
        <w:tc>
          <w:tcPr>
            <w:tcW w:w="2501" w:type="dxa"/>
          </w:tcPr>
          <w:p w14:paraId="563A9CF0" w14:textId="77777777" w:rsidR="00375C54" w:rsidRPr="00375C54" w:rsidRDefault="004215E3" w:rsidP="00375C54">
            <w:pPr>
              <w:shd w:val="clear" w:color="auto" w:fill="FFFFFF"/>
              <w:spacing w:line="294" w:lineRule="atLeast"/>
              <w:jc w:val="both"/>
              <w:rPr>
                <w:rFonts w:ascii="Times New Roman" w:eastAsia="Times New Roman" w:hAnsi="Times New Roman" w:cs="Times New Roman"/>
                <w:color w:val="000000"/>
                <w:sz w:val="28"/>
                <w:szCs w:val="28"/>
              </w:rPr>
            </w:pPr>
            <w:hyperlink r:id="rId6" w:history="1">
              <w:proofErr w:type="spellStart"/>
              <w:r w:rsidR="00375C54" w:rsidRPr="00375C54">
                <w:rPr>
                  <w:rFonts w:ascii="Times New Roman" w:eastAsia="Times New Roman" w:hAnsi="Times New Roman" w:cs="Times New Roman"/>
                  <w:color w:val="000000"/>
                  <w:sz w:val="28"/>
                  <w:szCs w:val="28"/>
                </w:rPr>
                <w:t>Project</w:t>
              </w:r>
              <w:proofErr w:type="spellEnd"/>
              <w:r w:rsidR="00375C54" w:rsidRPr="00375C54">
                <w:rPr>
                  <w:rFonts w:ascii="Times New Roman" w:eastAsia="Times New Roman" w:hAnsi="Times New Roman" w:cs="Times New Roman"/>
                  <w:color w:val="000000"/>
                  <w:sz w:val="28"/>
                  <w:szCs w:val="28"/>
                </w:rPr>
                <w:t xml:space="preserve"> </w:t>
              </w:r>
              <w:proofErr w:type="spellStart"/>
              <w:r w:rsidR="00375C54" w:rsidRPr="00375C54">
                <w:rPr>
                  <w:rFonts w:ascii="Times New Roman" w:eastAsia="Times New Roman" w:hAnsi="Times New Roman" w:cs="Times New Roman"/>
                  <w:color w:val="000000"/>
                  <w:sz w:val="28"/>
                  <w:szCs w:val="28"/>
                </w:rPr>
                <w:t>title</w:t>
              </w:r>
              <w:proofErr w:type="spellEnd"/>
            </w:hyperlink>
          </w:p>
        </w:tc>
        <w:tc>
          <w:tcPr>
            <w:tcW w:w="6046" w:type="dxa"/>
            <w:gridSpan w:val="2"/>
          </w:tcPr>
          <w:p w14:paraId="3F4003BE" w14:textId="77777777"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‘Mobile Library: Give yourself the happiness to be a</w:t>
            </w:r>
          </w:p>
          <w:p w14:paraId="21A38B0A" w14:textId="15DC5436" w:rsidR="00375C54" w:rsidRPr="00375C54"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 xml:space="preserve">  reader!’</w:t>
            </w:r>
          </w:p>
        </w:tc>
      </w:tr>
      <w:tr w:rsidR="00375C54" w:rsidRPr="004215E3" w14:paraId="35FF97DD" w14:textId="77777777" w:rsidTr="00972686">
        <w:tc>
          <w:tcPr>
            <w:tcW w:w="798" w:type="dxa"/>
          </w:tcPr>
          <w:p w14:paraId="6B283BEC"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r w:rsidRPr="00375C54">
              <w:rPr>
                <w:rFonts w:ascii="Times New Roman" w:eastAsia="Times New Roman" w:hAnsi="Times New Roman" w:cs="Times New Roman"/>
                <w:color w:val="000000"/>
                <w:sz w:val="28"/>
                <w:szCs w:val="28"/>
              </w:rPr>
              <w:t>2.</w:t>
            </w:r>
          </w:p>
        </w:tc>
        <w:tc>
          <w:tcPr>
            <w:tcW w:w="2501" w:type="dxa"/>
          </w:tcPr>
          <w:p w14:paraId="018FBAA9"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proofErr w:type="spellStart"/>
            <w:r w:rsidRPr="00375C54">
              <w:rPr>
                <w:rFonts w:ascii="Times New Roman" w:eastAsia="Times New Roman" w:hAnsi="Times New Roman" w:cs="Times New Roman"/>
                <w:color w:val="000000"/>
                <w:sz w:val="28"/>
                <w:szCs w:val="28"/>
              </w:rPr>
              <w:t>Name</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of</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the</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organization</w:t>
            </w:r>
            <w:proofErr w:type="spellEnd"/>
          </w:p>
        </w:tc>
        <w:tc>
          <w:tcPr>
            <w:tcW w:w="6046" w:type="dxa"/>
            <w:gridSpan w:val="2"/>
          </w:tcPr>
          <w:p w14:paraId="01F8847E" w14:textId="5A306A51" w:rsidR="00375C54" w:rsidRPr="00375C54" w:rsidRDefault="00AD7C9D"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State Institution of Culture ‘</w:t>
            </w:r>
            <w:proofErr w:type="spellStart"/>
            <w:r w:rsidRPr="00AD7C9D">
              <w:rPr>
                <w:rFonts w:ascii="Times New Roman" w:eastAsia="Times New Roman" w:hAnsi="Times New Roman" w:cs="Times New Roman"/>
                <w:color w:val="000000"/>
                <w:sz w:val="28"/>
                <w:szCs w:val="28"/>
                <w:lang w:val="en-US"/>
              </w:rPr>
              <w:t>Dubrovensk</w:t>
            </w:r>
            <w:proofErr w:type="spellEnd"/>
            <w:r w:rsidRPr="00AD7C9D">
              <w:rPr>
                <w:rFonts w:ascii="Times New Roman" w:eastAsia="Times New Roman" w:hAnsi="Times New Roman" w:cs="Times New Roman"/>
                <w:color w:val="000000"/>
                <w:sz w:val="28"/>
                <w:szCs w:val="28"/>
                <w:lang w:val="en-US"/>
              </w:rPr>
              <w:t xml:space="preserve"> </w:t>
            </w:r>
            <w:proofErr w:type="spellStart"/>
            <w:r w:rsidRPr="00AD7C9D">
              <w:rPr>
                <w:rFonts w:ascii="Times New Roman" w:eastAsia="Times New Roman" w:hAnsi="Times New Roman" w:cs="Times New Roman"/>
                <w:color w:val="000000"/>
                <w:sz w:val="28"/>
                <w:szCs w:val="28"/>
                <w:lang w:val="en-US"/>
              </w:rPr>
              <w:t>Centralised</w:t>
            </w:r>
            <w:proofErr w:type="spellEnd"/>
            <w:r w:rsidRPr="00AD7C9D">
              <w:rPr>
                <w:rFonts w:ascii="Times New Roman" w:eastAsia="Times New Roman" w:hAnsi="Times New Roman" w:cs="Times New Roman"/>
                <w:color w:val="000000"/>
                <w:sz w:val="28"/>
                <w:szCs w:val="28"/>
                <w:lang w:val="en-US"/>
              </w:rPr>
              <w:t xml:space="preserve"> Library System’</w:t>
            </w:r>
          </w:p>
        </w:tc>
      </w:tr>
      <w:tr w:rsidR="00375C54" w:rsidRPr="004215E3" w14:paraId="1744C48F" w14:textId="77777777" w:rsidTr="00972686">
        <w:tc>
          <w:tcPr>
            <w:tcW w:w="798" w:type="dxa"/>
          </w:tcPr>
          <w:p w14:paraId="2971C034"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r w:rsidRPr="00375C54">
              <w:rPr>
                <w:rFonts w:ascii="Times New Roman" w:eastAsia="Times New Roman" w:hAnsi="Times New Roman" w:cs="Times New Roman"/>
                <w:color w:val="000000"/>
                <w:sz w:val="28"/>
                <w:szCs w:val="28"/>
              </w:rPr>
              <w:t>3.</w:t>
            </w:r>
          </w:p>
        </w:tc>
        <w:tc>
          <w:tcPr>
            <w:tcW w:w="2501" w:type="dxa"/>
          </w:tcPr>
          <w:p w14:paraId="0BE75DFD"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375C54">
              <w:rPr>
                <w:rFonts w:ascii="Times New Roman" w:eastAsia="Times New Roman" w:hAnsi="Times New Roman" w:cs="Times New Roman"/>
                <w:color w:val="000000"/>
                <w:sz w:val="28"/>
                <w:szCs w:val="28"/>
                <w:lang w:val="en-US"/>
              </w:rPr>
              <w:t xml:space="preserve">Registered address of the </w:t>
            </w:r>
            <w:proofErr w:type="spellStart"/>
            <w:r w:rsidRPr="00375C54">
              <w:rPr>
                <w:rFonts w:ascii="Times New Roman" w:eastAsia="Times New Roman" w:hAnsi="Times New Roman" w:cs="Times New Roman"/>
                <w:color w:val="000000"/>
                <w:sz w:val="28"/>
                <w:szCs w:val="28"/>
                <w:lang w:val="en-US"/>
              </w:rPr>
              <w:t>organazation</w:t>
            </w:r>
            <w:proofErr w:type="spellEnd"/>
            <w:r w:rsidRPr="00375C54">
              <w:rPr>
                <w:rFonts w:ascii="Times New Roman" w:eastAsia="Times New Roman" w:hAnsi="Times New Roman" w:cs="Times New Roman"/>
                <w:color w:val="000000"/>
                <w:sz w:val="28"/>
                <w:szCs w:val="28"/>
                <w:lang w:val="en-US"/>
              </w:rPr>
              <w:t>, telephone, fax,        e-mail</w:t>
            </w:r>
          </w:p>
        </w:tc>
        <w:tc>
          <w:tcPr>
            <w:tcW w:w="6046" w:type="dxa"/>
            <w:gridSpan w:val="2"/>
          </w:tcPr>
          <w:p w14:paraId="115DC21C" w14:textId="363FA9E5"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Republic of Belarus,</w:t>
            </w:r>
          </w:p>
          <w:p w14:paraId="09B6E525" w14:textId="0958A14C"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Vitebsk region,</w:t>
            </w:r>
            <w:r w:rsidRPr="00AD7C9D">
              <w:rPr>
                <w:rFonts w:ascii="Times New Roman" w:eastAsia="Times New Roman" w:hAnsi="Times New Roman" w:cs="Times New Roman"/>
                <w:color w:val="000000"/>
                <w:sz w:val="28"/>
                <w:szCs w:val="28"/>
                <w:lang w:val="en-US"/>
              </w:rPr>
              <w:t xml:space="preserve"> </w:t>
            </w:r>
          </w:p>
          <w:p w14:paraId="2B13A080" w14:textId="1BED47E2"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211587</w:t>
            </w:r>
          </w:p>
          <w:p w14:paraId="6153BE61" w14:textId="3068ABD7"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proofErr w:type="spellStart"/>
            <w:r>
              <w:rPr>
                <w:rFonts w:ascii="Times New Roman" w:eastAsia="Times New Roman" w:hAnsi="Times New Roman" w:cs="Times New Roman"/>
                <w:color w:val="000000"/>
                <w:sz w:val="28"/>
                <w:szCs w:val="28"/>
                <w:lang w:val="en-US"/>
              </w:rPr>
              <w:t>Dubrovno</w:t>
            </w:r>
            <w:proofErr w:type="spellEnd"/>
            <w:r>
              <w:rPr>
                <w:rFonts w:ascii="Times New Roman" w:eastAsia="Times New Roman" w:hAnsi="Times New Roman" w:cs="Times New Roman"/>
                <w:color w:val="000000"/>
                <w:sz w:val="28"/>
                <w:szCs w:val="28"/>
                <w:lang w:val="en-US"/>
              </w:rPr>
              <w:t xml:space="preserve">, </w:t>
            </w:r>
            <w:proofErr w:type="spellStart"/>
            <w:r>
              <w:rPr>
                <w:rFonts w:ascii="Times New Roman" w:eastAsia="Times New Roman" w:hAnsi="Times New Roman" w:cs="Times New Roman"/>
                <w:color w:val="000000"/>
                <w:sz w:val="28"/>
                <w:szCs w:val="28"/>
                <w:lang w:val="en-US"/>
              </w:rPr>
              <w:t>Pochtovaya</w:t>
            </w:r>
            <w:proofErr w:type="spellEnd"/>
            <w:r>
              <w:rPr>
                <w:rFonts w:ascii="Times New Roman" w:eastAsia="Times New Roman" w:hAnsi="Times New Roman" w:cs="Times New Roman"/>
                <w:color w:val="000000"/>
                <w:sz w:val="28"/>
                <w:szCs w:val="28"/>
                <w:lang w:val="en-US"/>
              </w:rPr>
              <w:t xml:space="preserve"> str. 6A</w:t>
            </w:r>
          </w:p>
          <w:p w14:paraId="0530D0A4" w14:textId="4ECDCEF3" w:rsidR="00AD7C9D" w:rsidRPr="00AD7C9D"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tel. +375213752583</w:t>
            </w:r>
          </w:p>
          <w:p w14:paraId="6B222079" w14:textId="3DBCB14A" w:rsidR="00FB6664" w:rsidRPr="00375C54" w:rsidRDefault="00AD7C9D" w:rsidP="00AD7C9D">
            <w:pPr>
              <w:shd w:val="clear" w:color="auto" w:fill="FFFFFF"/>
              <w:spacing w:line="294" w:lineRule="atLeast"/>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e-mail:</w:t>
            </w:r>
            <w:r w:rsidR="005234C8" w:rsidRPr="005234C8">
              <w:rPr>
                <w:rFonts w:ascii="Times New Roman" w:eastAsia="Times New Roman" w:hAnsi="Times New Roman" w:cs="Times New Roman"/>
                <w:color w:val="000000"/>
                <w:sz w:val="28"/>
                <w:szCs w:val="28"/>
                <w:lang w:val="en-US"/>
              </w:rPr>
              <w:t xml:space="preserve"> </w:t>
            </w:r>
            <w:r w:rsidRPr="00AD7C9D">
              <w:rPr>
                <w:rFonts w:ascii="Times New Roman" w:eastAsia="Times New Roman" w:hAnsi="Times New Roman" w:cs="Times New Roman"/>
                <w:color w:val="000000"/>
                <w:sz w:val="28"/>
                <w:szCs w:val="28"/>
                <w:lang w:val="en-US"/>
              </w:rPr>
              <w:t>marketing_dub@vitobl.by</w:t>
            </w:r>
          </w:p>
        </w:tc>
      </w:tr>
      <w:tr w:rsidR="00375C54" w:rsidRPr="004215E3" w14:paraId="6208DEA9" w14:textId="77777777" w:rsidTr="00972686">
        <w:tc>
          <w:tcPr>
            <w:tcW w:w="798" w:type="dxa"/>
          </w:tcPr>
          <w:p w14:paraId="44356C81"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r w:rsidRPr="00375C54">
              <w:rPr>
                <w:rFonts w:ascii="Times New Roman" w:eastAsia="Times New Roman" w:hAnsi="Times New Roman" w:cs="Times New Roman"/>
                <w:color w:val="000000"/>
                <w:sz w:val="28"/>
                <w:szCs w:val="28"/>
              </w:rPr>
              <w:t>4.</w:t>
            </w:r>
          </w:p>
        </w:tc>
        <w:tc>
          <w:tcPr>
            <w:tcW w:w="2501" w:type="dxa"/>
          </w:tcPr>
          <w:p w14:paraId="50906070"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proofErr w:type="spellStart"/>
            <w:r w:rsidRPr="00375C54">
              <w:rPr>
                <w:rFonts w:ascii="Times New Roman" w:eastAsia="Times New Roman" w:hAnsi="Times New Roman" w:cs="Times New Roman"/>
                <w:color w:val="000000"/>
                <w:sz w:val="28"/>
                <w:szCs w:val="28"/>
              </w:rPr>
              <w:t>Information</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on</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the</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organization</w:t>
            </w:r>
            <w:proofErr w:type="spellEnd"/>
          </w:p>
        </w:tc>
        <w:tc>
          <w:tcPr>
            <w:tcW w:w="6046" w:type="dxa"/>
            <w:gridSpan w:val="2"/>
          </w:tcPr>
          <w:p w14:paraId="763A20C8" w14:textId="6EE1CFBA"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Libraries of the state cultural institution ‘</w:t>
            </w:r>
            <w:proofErr w:type="spellStart"/>
            <w:r w:rsidRPr="00AD7C9D">
              <w:rPr>
                <w:rFonts w:ascii="Times New Roman" w:eastAsia="Times New Roman" w:hAnsi="Times New Roman" w:cs="Times New Roman"/>
                <w:color w:val="000000"/>
                <w:sz w:val="28"/>
                <w:szCs w:val="28"/>
                <w:lang w:val="en-US"/>
              </w:rPr>
              <w:t>Dubrovensk</w:t>
            </w:r>
            <w:proofErr w:type="spellEnd"/>
            <w:r w:rsidRPr="00AD7C9D">
              <w:rPr>
                <w:rFonts w:ascii="Times New Roman" w:eastAsia="Times New Roman" w:hAnsi="Times New Roman" w:cs="Times New Roman"/>
                <w:color w:val="000000"/>
                <w:sz w:val="28"/>
                <w:szCs w:val="28"/>
                <w:lang w:val="en-US"/>
              </w:rPr>
              <w:t xml:space="preserve"> </w:t>
            </w:r>
            <w:proofErr w:type="spellStart"/>
            <w:r w:rsidRPr="00AD7C9D">
              <w:rPr>
                <w:rFonts w:ascii="Times New Roman" w:eastAsia="Times New Roman" w:hAnsi="Times New Roman" w:cs="Times New Roman"/>
                <w:color w:val="000000"/>
                <w:sz w:val="28"/>
                <w:szCs w:val="28"/>
                <w:lang w:val="en-US"/>
              </w:rPr>
              <w:t>Centralised</w:t>
            </w:r>
            <w:proofErr w:type="spellEnd"/>
            <w:r w:rsidRPr="00AD7C9D">
              <w:rPr>
                <w:rFonts w:ascii="Times New Roman" w:eastAsia="Times New Roman" w:hAnsi="Times New Roman" w:cs="Times New Roman"/>
                <w:color w:val="000000"/>
                <w:sz w:val="28"/>
                <w:szCs w:val="28"/>
                <w:lang w:val="en-US"/>
              </w:rPr>
              <w:t xml:space="preserve"> Library System’ are an integral part of the cultural infrastructure of the district, making a significant contribution to the social life of the district, performing not only educational, cultural and educational, but also informational functions.</w:t>
            </w:r>
          </w:p>
          <w:p w14:paraId="7883BA2A" w14:textId="5F82BD19"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The main objectives of the libraries' activity are:</w:t>
            </w:r>
            <w:r w:rsidRPr="005234C8">
              <w:rPr>
                <w:rFonts w:ascii="Times New Roman" w:eastAsia="Times New Roman" w:hAnsi="Times New Roman" w:cs="Times New Roman"/>
                <w:color w:val="000000"/>
                <w:sz w:val="28"/>
                <w:szCs w:val="28"/>
                <w:lang w:val="en-US"/>
              </w:rPr>
              <w:t xml:space="preserve"> </w:t>
            </w:r>
          </w:p>
          <w:p w14:paraId="73A8AD8C" w14:textId="75DE711A"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 xml:space="preserve">1.     Creation of necessary conditions for the </w:t>
            </w:r>
            <w:proofErr w:type="spellStart"/>
            <w:r w:rsidRPr="00AD7C9D">
              <w:rPr>
                <w:rFonts w:ascii="Times New Roman" w:eastAsia="Times New Roman" w:hAnsi="Times New Roman" w:cs="Times New Roman"/>
                <w:color w:val="000000"/>
                <w:sz w:val="28"/>
                <w:szCs w:val="28"/>
                <w:lang w:val="en-US"/>
              </w:rPr>
              <w:t>realisation</w:t>
            </w:r>
            <w:proofErr w:type="spellEnd"/>
            <w:r w:rsidRPr="00AD7C9D">
              <w:rPr>
                <w:rFonts w:ascii="Times New Roman" w:eastAsia="Times New Roman" w:hAnsi="Times New Roman" w:cs="Times New Roman"/>
                <w:color w:val="000000"/>
                <w:sz w:val="28"/>
                <w:szCs w:val="28"/>
                <w:lang w:val="en-US"/>
              </w:rPr>
              <w:t xml:space="preserve"> of citizens' rights to library services. Providing free access of users to knowledge and information;</w:t>
            </w:r>
          </w:p>
          <w:p w14:paraId="67E9E890" w14:textId="429B161E"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 xml:space="preserve">2.     Formation and storage of library funds, providing them for temporary use by citizens, ensuring the safety and </w:t>
            </w:r>
            <w:r w:rsidR="005234C8">
              <w:rPr>
                <w:rFonts w:ascii="Times New Roman" w:eastAsia="Times New Roman" w:hAnsi="Times New Roman" w:cs="Times New Roman"/>
                <w:color w:val="000000"/>
                <w:sz w:val="28"/>
                <w:szCs w:val="28"/>
                <w:lang w:val="en-US"/>
              </w:rPr>
              <w:t>effective use of funds</w:t>
            </w:r>
            <w:r w:rsidRPr="00AD7C9D">
              <w:rPr>
                <w:rFonts w:ascii="Times New Roman" w:eastAsia="Times New Roman" w:hAnsi="Times New Roman" w:cs="Times New Roman"/>
                <w:color w:val="000000"/>
                <w:sz w:val="28"/>
                <w:szCs w:val="28"/>
                <w:lang w:val="en-US"/>
              </w:rPr>
              <w:t>;</w:t>
            </w:r>
          </w:p>
          <w:p w14:paraId="7505433D" w14:textId="647238B0"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 xml:space="preserve">3.     Participation in the development of the territory of the district in cooperation with local authorities and local </w:t>
            </w:r>
            <w:proofErr w:type="spellStart"/>
            <w:r w:rsidRPr="00AD7C9D">
              <w:rPr>
                <w:rFonts w:ascii="Times New Roman" w:eastAsia="Times New Roman" w:hAnsi="Times New Roman" w:cs="Times New Roman"/>
                <w:color w:val="000000"/>
                <w:sz w:val="28"/>
                <w:szCs w:val="28"/>
                <w:lang w:val="en-US"/>
              </w:rPr>
              <w:t>organisations</w:t>
            </w:r>
            <w:proofErr w:type="spellEnd"/>
            <w:r w:rsidRPr="00AD7C9D">
              <w:rPr>
                <w:rFonts w:ascii="Times New Roman" w:eastAsia="Times New Roman" w:hAnsi="Times New Roman" w:cs="Times New Roman"/>
                <w:color w:val="000000"/>
                <w:sz w:val="28"/>
                <w:szCs w:val="28"/>
                <w:lang w:val="en-US"/>
              </w:rPr>
              <w:t xml:space="preserve"> on the basis of studying the needs of actual and potential library users, interaction with other </w:t>
            </w:r>
            <w:proofErr w:type="spellStart"/>
            <w:r w:rsidRPr="00AD7C9D">
              <w:rPr>
                <w:rFonts w:ascii="Times New Roman" w:eastAsia="Times New Roman" w:hAnsi="Times New Roman" w:cs="Times New Roman"/>
                <w:color w:val="000000"/>
                <w:sz w:val="28"/>
                <w:szCs w:val="28"/>
                <w:lang w:val="en-US"/>
              </w:rPr>
              <w:t>organisations</w:t>
            </w:r>
            <w:proofErr w:type="spellEnd"/>
            <w:r w:rsidRPr="00AD7C9D">
              <w:rPr>
                <w:rFonts w:ascii="Times New Roman" w:eastAsia="Times New Roman" w:hAnsi="Times New Roman" w:cs="Times New Roman"/>
                <w:color w:val="000000"/>
                <w:sz w:val="28"/>
                <w:szCs w:val="28"/>
                <w:lang w:val="en-US"/>
              </w:rPr>
              <w:t>;</w:t>
            </w:r>
          </w:p>
          <w:p w14:paraId="79B7EBBE" w14:textId="6BD45A81"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4.     Dissemination of historical, local history, ecological and legal knowledge among the population. Promotion of moral development of the younger generation, improvement of its educational level, creative abilities;</w:t>
            </w:r>
          </w:p>
          <w:p w14:paraId="4E0631C8" w14:textId="37F66207" w:rsidR="00AD7C9D" w:rsidRPr="005234C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 xml:space="preserve">5.      Formation of a positive image of libraries in the minds of the population, representatives of local authorities, public </w:t>
            </w:r>
            <w:proofErr w:type="spellStart"/>
            <w:r w:rsidRPr="00AD7C9D">
              <w:rPr>
                <w:rFonts w:ascii="Times New Roman" w:eastAsia="Times New Roman" w:hAnsi="Times New Roman" w:cs="Times New Roman"/>
                <w:color w:val="000000"/>
                <w:sz w:val="28"/>
                <w:szCs w:val="28"/>
                <w:lang w:val="en-US"/>
              </w:rPr>
              <w:t>organisations</w:t>
            </w:r>
            <w:proofErr w:type="spellEnd"/>
            <w:r w:rsidRPr="00AD7C9D">
              <w:rPr>
                <w:rFonts w:ascii="Times New Roman" w:eastAsia="Times New Roman" w:hAnsi="Times New Roman" w:cs="Times New Roman"/>
                <w:color w:val="000000"/>
                <w:sz w:val="28"/>
                <w:szCs w:val="28"/>
                <w:lang w:val="en-US"/>
              </w:rPr>
              <w:t xml:space="preserve"> and mass media; </w:t>
            </w:r>
          </w:p>
          <w:p w14:paraId="7D091F76" w14:textId="5EB0AD81" w:rsidR="00305C48" w:rsidRPr="00305C48" w:rsidRDefault="00AD7C9D" w:rsidP="005234C8">
            <w:pPr>
              <w:pStyle w:val="a6"/>
              <w:shd w:val="clear" w:color="auto" w:fill="FFFFFF"/>
              <w:spacing w:line="294" w:lineRule="atLeast"/>
              <w:ind w:left="0" w:firstLine="424"/>
              <w:jc w:val="both"/>
              <w:rPr>
                <w:rFonts w:ascii="Times New Roman" w:eastAsia="Times New Roman" w:hAnsi="Times New Roman" w:cs="Times New Roman"/>
                <w:color w:val="000000"/>
                <w:sz w:val="28"/>
                <w:szCs w:val="28"/>
                <w:lang w:val="en-US"/>
              </w:rPr>
            </w:pPr>
            <w:r w:rsidRPr="00AD7C9D">
              <w:rPr>
                <w:rFonts w:ascii="Times New Roman" w:eastAsia="Times New Roman" w:hAnsi="Times New Roman" w:cs="Times New Roman"/>
                <w:color w:val="000000"/>
                <w:sz w:val="28"/>
                <w:szCs w:val="28"/>
                <w:lang w:val="en-US"/>
              </w:rPr>
              <w:t>6.      The State Cultural Institution ‘</w:t>
            </w:r>
            <w:proofErr w:type="spellStart"/>
            <w:r w:rsidRPr="00AD7C9D">
              <w:rPr>
                <w:rFonts w:ascii="Times New Roman" w:eastAsia="Times New Roman" w:hAnsi="Times New Roman" w:cs="Times New Roman"/>
                <w:color w:val="000000"/>
                <w:sz w:val="28"/>
                <w:szCs w:val="28"/>
                <w:lang w:val="en-US"/>
              </w:rPr>
              <w:t>Dubrovensk</w:t>
            </w:r>
            <w:proofErr w:type="spellEnd"/>
            <w:r w:rsidRPr="00AD7C9D">
              <w:rPr>
                <w:rFonts w:ascii="Times New Roman" w:eastAsia="Times New Roman" w:hAnsi="Times New Roman" w:cs="Times New Roman"/>
                <w:color w:val="000000"/>
                <w:sz w:val="28"/>
                <w:szCs w:val="28"/>
                <w:lang w:val="en-US"/>
              </w:rPr>
              <w:t xml:space="preserve"> </w:t>
            </w:r>
            <w:proofErr w:type="spellStart"/>
            <w:r w:rsidRPr="00AD7C9D">
              <w:rPr>
                <w:rFonts w:ascii="Times New Roman" w:eastAsia="Times New Roman" w:hAnsi="Times New Roman" w:cs="Times New Roman"/>
                <w:color w:val="000000"/>
                <w:sz w:val="28"/>
                <w:szCs w:val="28"/>
                <w:lang w:val="en-US"/>
              </w:rPr>
              <w:t>Centralised</w:t>
            </w:r>
            <w:proofErr w:type="spellEnd"/>
            <w:r w:rsidRPr="00AD7C9D">
              <w:rPr>
                <w:rFonts w:ascii="Times New Roman" w:eastAsia="Times New Roman" w:hAnsi="Times New Roman" w:cs="Times New Roman"/>
                <w:color w:val="000000"/>
                <w:sz w:val="28"/>
                <w:szCs w:val="28"/>
                <w:lang w:val="en-US"/>
              </w:rPr>
              <w:t xml:space="preserve"> Library System’ is financed from budgetary funds.</w:t>
            </w:r>
          </w:p>
        </w:tc>
      </w:tr>
      <w:tr w:rsidR="00375C54" w:rsidRPr="00FB6664" w14:paraId="18BCE400" w14:textId="77777777" w:rsidTr="00972686">
        <w:tc>
          <w:tcPr>
            <w:tcW w:w="798" w:type="dxa"/>
          </w:tcPr>
          <w:p w14:paraId="0952EFB6" w14:textId="77777777" w:rsidR="00375C54" w:rsidRPr="00FB666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FB6664">
              <w:rPr>
                <w:rFonts w:ascii="Times New Roman" w:eastAsia="Times New Roman" w:hAnsi="Times New Roman" w:cs="Times New Roman"/>
                <w:color w:val="000000"/>
                <w:sz w:val="28"/>
                <w:szCs w:val="28"/>
                <w:lang w:val="en-GB"/>
              </w:rPr>
              <w:lastRenderedPageBreak/>
              <w:t>5.</w:t>
            </w:r>
          </w:p>
        </w:tc>
        <w:tc>
          <w:tcPr>
            <w:tcW w:w="2501" w:type="dxa"/>
          </w:tcPr>
          <w:p w14:paraId="4DC2C553" w14:textId="77777777" w:rsidR="00375C54" w:rsidRPr="00FB666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FB6664">
              <w:rPr>
                <w:rFonts w:ascii="Times New Roman" w:eastAsia="Times New Roman" w:hAnsi="Times New Roman" w:cs="Times New Roman"/>
                <w:color w:val="000000"/>
                <w:sz w:val="28"/>
                <w:szCs w:val="28"/>
                <w:lang w:val="en-GB"/>
              </w:rPr>
              <w:t xml:space="preserve">Manager of the </w:t>
            </w:r>
            <w:proofErr w:type="spellStart"/>
            <w:r w:rsidRPr="00FB6664">
              <w:rPr>
                <w:rFonts w:ascii="Times New Roman" w:eastAsia="Times New Roman" w:hAnsi="Times New Roman" w:cs="Times New Roman"/>
                <w:color w:val="000000"/>
                <w:sz w:val="28"/>
                <w:szCs w:val="28"/>
                <w:lang w:val="en-GB"/>
              </w:rPr>
              <w:t>organazation</w:t>
            </w:r>
            <w:proofErr w:type="spellEnd"/>
          </w:p>
          <w:p w14:paraId="4418E16F" w14:textId="77777777" w:rsidR="00375C54" w:rsidRPr="00FB666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p>
        </w:tc>
        <w:tc>
          <w:tcPr>
            <w:tcW w:w="6046" w:type="dxa"/>
            <w:gridSpan w:val="2"/>
          </w:tcPr>
          <w:p w14:paraId="074355B0" w14:textId="0FEF8FB0" w:rsidR="00A66D8F" w:rsidRPr="00A66D8F" w:rsidRDefault="00A66D8F" w:rsidP="00A66D8F">
            <w:pPr>
              <w:shd w:val="clear" w:color="auto" w:fill="FFFFFF"/>
              <w:spacing w:line="294" w:lineRule="atLeast"/>
              <w:jc w:val="both"/>
              <w:rPr>
                <w:rFonts w:ascii="Times New Roman" w:eastAsia="Times New Roman" w:hAnsi="Times New Roman" w:cs="Times New Roman"/>
                <w:color w:val="000000"/>
                <w:sz w:val="28"/>
                <w:szCs w:val="28"/>
                <w:lang w:val="en-GB"/>
              </w:rPr>
            </w:pPr>
            <w:r w:rsidRPr="00A66D8F">
              <w:rPr>
                <w:rFonts w:ascii="Times New Roman" w:eastAsia="Times New Roman" w:hAnsi="Times New Roman" w:cs="Times New Roman"/>
                <w:color w:val="000000"/>
                <w:sz w:val="28"/>
                <w:szCs w:val="28"/>
                <w:lang w:val="en-GB"/>
              </w:rPr>
              <w:t xml:space="preserve">Anna </w:t>
            </w:r>
            <w:proofErr w:type="spellStart"/>
            <w:r w:rsidRPr="00A66D8F">
              <w:rPr>
                <w:rFonts w:ascii="Times New Roman" w:eastAsia="Times New Roman" w:hAnsi="Times New Roman" w:cs="Times New Roman"/>
                <w:color w:val="000000"/>
                <w:sz w:val="28"/>
                <w:szCs w:val="28"/>
                <w:lang w:val="en-GB"/>
              </w:rPr>
              <w:t>Mikhailovna</w:t>
            </w:r>
            <w:proofErr w:type="spellEnd"/>
            <w:r w:rsidRPr="00A66D8F">
              <w:rPr>
                <w:rFonts w:ascii="Times New Roman" w:eastAsia="Times New Roman" w:hAnsi="Times New Roman" w:cs="Times New Roman"/>
                <w:color w:val="000000"/>
                <w:sz w:val="28"/>
                <w:szCs w:val="28"/>
                <w:lang w:val="en-GB"/>
              </w:rPr>
              <w:t xml:space="preserve"> </w:t>
            </w:r>
            <w:proofErr w:type="spellStart"/>
            <w:r w:rsidRPr="00A66D8F">
              <w:rPr>
                <w:rFonts w:ascii="Times New Roman" w:eastAsia="Times New Roman" w:hAnsi="Times New Roman" w:cs="Times New Roman"/>
                <w:color w:val="000000"/>
                <w:sz w:val="28"/>
                <w:szCs w:val="28"/>
                <w:lang w:val="en-GB"/>
              </w:rPr>
              <w:t>Skvarko</w:t>
            </w:r>
            <w:proofErr w:type="spellEnd"/>
            <w:r w:rsidRPr="00A66D8F">
              <w:rPr>
                <w:rFonts w:ascii="Times New Roman" w:eastAsia="Times New Roman" w:hAnsi="Times New Roman" w:cs="Times New Roman"/>
                <w:color w:val="000000"/>
                <w:sz w:val="28"/>
                <w:szCs w:val="28"/>
                <w:lang w:val="en-GB"/>
              </w:rPr>
              <w:t xml:space="preserve">, Director </w:t>
            </w:r>
            <w:r>
              <w:rPr>
                <w:rFonts w:ascii="Times New Roman" w:eastAsia="Times New Roman" w:hAnsi="Times New Roman" w:cs="Times New Roman"/>
                <w:color w:val="000000"/>
                <w:sz w:val="28"/>
                <w:szCs w:val="28"/>
                <w:lang w:val="en-GB"/>
              </w:rPr>
              <w:t xml:space="preserve">of </w:t>
            </w:r>
            <w:r w:rsidRPr="00A66D8F">
              <w:rPr>
                <w:rFonts w:ascii="Times New Roman" w:eastAsia="Times New Roman" w:hAnsi="Times New Roman" w:cs="Times New Roman"/>
                <w:color w:val="000000"/>
                <w:sz w:val="28"/>
                <w:szCs w:val="28"/>
                <w:lang w:val="en-GB"/>
              </w:rPr>
              <w:t>State Institution of Culture ‘</w:t>
            </w:r>
            <w:proofErr w:type="spellStart"/>
            <w:r w:rsidRPr="00A66D8F">
              <w:rPr>
                <w:rFonts w:ascii="Times New Roman" w:eastAsia="Times New Roman" w:hAnsi="Times New Roman" w:cs="Times New Roman"/>
                <w:color w:val="000000"/>
                <w:sz w:val="28"/>
                <w:szCs w:val="28"/>
                <w:lang w:val="en-GB"/>
              </w:rPr>
              <w:t>Dubrovenska</w:t>
            </w:r>
            <w:proofErr w:type="spellEnd"/>
            <w:r w:rsidRPr="00A66D8F">
              <w:rPr>
                <w:rFonts w:ascii="Times New Roman" w:eastAsia="Times New Roman" w:hAnsi="Times New Roman" w:cs="Times New Roman"/>
                <w:color w:val="000000"/>
                <w:sz w:val="28"/>
                <w:szCs w:val="28"/>
                <w:lang w:val="en-GB"/>
              </w:rPr>
              <w:t xml:space="preserve"> Centralised Library System’.</w:t>
            </w:r>
          </w:p>
          <w:p w14:paraId="0C2F96E7" w14:textId="3D3AFFF4" w:rsidR="00305C48" w:rsidRPr="00FB6664" w:rsidRDefault="00A66D8F" w:rsidP="00A66D8F">
            <w:pPr>
              <w:shd w:val="clear" w:color="auto" w:fill="FFFFFF"/>
              <w:spacing w:line="294" w:lineRule="atLeast"/>
              <w:jc w:val="both"/>
              <w:rPr>
                <w:rFonts w:ascii="Times New Roman" w:eastAsia="Times New Roman" w:hAnsi="Times New Roman" w:cs="Times New Roman"/>
                <w:color w:val="000000"/>
                <w:sz w:val="28"/>
                <w:szCs w:val="28"/>
                <w:lang w:val="en-GB"/>
              </w:rPr>
            </w:pPr>
            <w:r w:rsidRPr="00A66D8F">
              <w:rPr>
                <w:rFonts w:ascii="Times New Roman" w:eastAsia="Times New Roman" w:hAnsi="Times New Roman" w:cs="Times New Roman"/>
                <w:color w:val="000000"/>
                <w:sz w:val="28"/>
                <w:szCs w:val="28"/>
                <w:lang w:val="en-GB"/>
              </w:rPr>
              <w:t>tel. +375213752583</w:t>
            </w:r>
          </w:p>
        </w:tc>
      </w:tr>
      <w:tr w:rsidR="00375C54" w:rsidRPr="00E80566" w14:paraId="4DF600C7" w14:textId="77777777" w:rsidTr="00972686">
        <w:tc>
          <w:tcPr>
            <w:tcW w:w="798" w:type="dxa"/>
          </w:tcPr>
          <w:p w14:paraId="2183A3CD" w14:textId="77777777" w:rsidR="00375C54" w:rsidRPr="00FB666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FB6664">
              <w:rPr>
                <w:rFonts w:ascii="Times New Roman" w:eastAsia="Times New Roman" w:hAnsi="Times New Roman" w:cs="Times New Roman"/>
                <w:color w:val="000000"/>
                <w:sz w:val="28"/>
                <w:szCs w:val="28"/>
                <w:lang w:val="en-GB"/>
              </w:rPr>
              <w:t>6.</w:t>
            </w:r>
          </w:p>
        </w:tc>
        <w:tc>
          <w:tcPr>
            <w:tcW w:w="2501" w:type="dxa"/>
          </w:tcPr>
          <w:p w14:paraId="522FB41B"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rPr>
            </w:pPr>
            <w:r w:rsidRPr="00FB6664">
              <w:rPr>
                <w:rFonts w:ascii="Times New Roman" w:eastAsia="Times New Roman" w:hAnsi="Times New Roman" w:cs="Times New Roman"/>
                <w:color w:val="000000"/>
                <w:sz w:val="28"/>
                <w:szCs w:val="28"/>
                <w:lang w:val="en-GB"/>
              </w:rPr>
              <w:t xml:space="preserve">Manager of the </w:t>
            </w:r>
            <w:proofErr w:type="spellStart"/>
            <w:r w:rsidRPr="00FB6664">
              <w:rPr>
                <w:rFonts w:ascii="Times New Roman" w:eastAsia="Times New Roman" w:hAnsi="Times New Roman" w:cs="Times New Roman"/>
                <w:color w:val="000000"/>
                <w:sz w:val="28"/>
                <w:szCs w:val="28"/>
                <w:lang w:val="en-GB"/>
              </w:rPr>
              <w:t>projec</w:t>
            </w:r>
            <w:proofErr w:type="spellEnd"/>
            <w:r w:rsidRPr="00375C54">
              <w:rPr>
                <w:rFonts w:ascii="Times New Roman" w:eastAsia="Times New Roman" w:hAnsi="Times New Roman" w:cs="Times New Roman"/>
                <w:color w:val="000000"/>
                <w:sz w:val="28"/>
                <w:szCs w:val="28"/>
              </w:rPr>
              <w:t>t</w:t>
            </w:r>
          </w:p>
        </w:tc>
        <w:tc>
          <w:tcPr>
            <w:tcW w:w="6046" w:type="dxa"/>
            <w:gridSpan w:val="2"/>
          </w:tcPr>
          <w:p w14:paraId="04CE0E11" w14:textId="28607829" w:rsidR="00A66D8F" w:rsidRPr="00A66D8F" w:rsidRDefault="00A66D8F" w:rsidP="00A66D8F">
            <w:pPr>
              <w:shd w:val="clear" w:color="auto" w:fill="FFFFFF"/>
              <w:spacing w:line="294" w:lineRule="atLeast"/>
              <w:jc w:val="both"/>
              <w:rPr>
                <w:rFonts w:ascii="Times New Roman" w:eastAsia="Times New Roman" w:hAnsi="Times New Roman" w:cs="Times New Roman"/>
                <w:color w:val="000000"/>
                <w:sz w:val="28"/>
                <w:szCs w:val="28"/>
                <w:lang w:val="en-GB"/>
              </w:rPr>
            </w:pPr>
            <w:r w:rsidRPr="00A66D8F">
              <w:rPr>
                <w:rFonts w:ascii="Times New Roman" w:eastAsia="Times New Roman" w:hAnsi="Times New Roman" w:cs="Times New Roman"/>
                <w:color w:val="000000"/>
                <w:sz w:val="28"/>
                <w:szCs w:val="28"/>
                <w:lang w:val="en-GB"/>
              </w:rPr>
              <w:t xml:space="preserve">Anna </w:t>
            </w:r>
            <w:proofErr w:type="spellStart"/>
            <w:r w:rsidRPr="00A66D8F">
              <w:rPr>
                <w:rFonts w:ascii="Times New Roman" w:eastAsia="Times New Roman" w:hAnsi="Times New Roman" w:cs="Times New Roman"/>
                <w:color w:val="000000"/>
                <w:sz w:val="28"/>
                <w:szCs w:val="28"/>
                <w:lang w:val="en-GB"/>
              </w:rPr>
              <w:t>Mikhailovna</w:t>
            </w:r>
            <w:proofErr w:type="spellEnd"/>
            <w:r w:rsidRPr="00A66D8F">
              <w:rPr>
                <w:rFonts w:ascii="Times New Roman" w:eastAsia="Times New Roman" w:hAnsi="Times New Roman" w:cs="Times New Roman"/>
                <w:color w:val="000000"/>
                <w:sz w:val="28"/>
                <w:szCs w:val="28"/>
                <w:lang w:val="en-GB"/>
              </w:rPr>
              <w:t xml:space="preserve"> </w:t>
            </w:r>
            <w:proofErr w:type="spellStart"/>
            <w:r w:rsidRPr="00A66D8F">
              <w:rPr>
                <w:rFonts w:ascii="Times New Roman" w:eastAsia="Times New Roman" w:hAnsi="Times New Roman" w:cs="Times New Roman"/>
                <w:color w:val="000000"/>
                <w:sz w:val="28"/>
                <w:szCs w:val="28"/>
                <w:lang w:val="en-GB"/>
              </w:rPr>
              <w:t>Skvarko</w:t>
            </w:r>
            <w:proofErr w:type="spellEnd"/>
            <w:r w:rsidRPr="00A66D8F">
              <w:rPr>
                <w:rFonts w:ascii="Times New Roman" w:eastAsia="Times New Roman" w:hAnsi="Times New Roman" w:cs="Times New Roman"/>
                <w:color w:val="000000"/>
                <w:sz w:val="28"/>
                <w:szCs w:val="28"/>
                <w:lang w:val="en-GB"/>
              </w:rPr>
              <w:t xml:space="preserve">, Director </w:t>
            </w:r>
            <w:r>
              <w:rPr>
                <w:rFonts w:ascii="Times New Roman" w:eastAsia="Times New Roman" w:hAnsi="Times New Roman" w:cs="Times New Roman"/>
                <w:color w:val="000000"/>
                <w:sz w:val="28"/>
                <w:szCs w:val="28"/>
                <w:lang w:val="en-GB"/>
              </w:rPr>
              <w:t xml:space="preserve">of </w:t>
            </w:r>
            <w:r w:rsidRPr="00A66D8F">
              <w:rPr>
                <w:rFonts w:ascii="Times New Roman" w:eastAsia="Times New Roman" w:hAnsi="Times New Roman" w:cs="Times New Roman"/>
                <w:color w:val="000000"/>
                <w:sz w:val="28"/>
                <w:szCs w:val="28"/>
                <w:lang w:val="en-GB"/>
              </w:rPr>
              <w:t>State Institution of Culture ‘</w:t>
            </w:r>
            <w:proofErr w:type="spellStart"/>
            <w:r w:rsidRPr="00A66D8F">
              <w:rPr>
                <w:rFonts w:ascii="Times New Roman" w:eastAsia="Times New Roman" w:hAnsi="Times New Roman" w:cs="Times New Roman"/>
                <w:color w:val="000000"/>
                <w:sz w:val="28"/>
                <w:szCs w:val="28"/>
                <w:lang w:val="en-GB"/>
              </w:rPr>
              <w:t>Dubrovenska</w:t>
            </w:r>
            <w:proofErr w:type="spellEnd"/>
            <w:r w:rsidRPr="00A66D8F">
              <w:rPr>
                <w:rFonts w:ascii="Times New Roman" w:eastAsia="Times New Roman" w:hAnsi="Times New Roman" w:cs="Times New Roman"/>
                <w:color w:val="000000"/>
                <w:sz w:val="28"/>
                <w:szCs w:val="28"/>
                <w:lang w:val="en-GB"/>
              </w:rPr>
              <w:t xml:space="preserve"> Centralised Library System’.</w:t>
            </w:r>
          </w:p>
          <w:p w14:paraId="7FD29DA0" w14:textId="6FFE52CD" w:rsidR="00375C54" w:rsidRPr="00E80566" w:rsidRDefault="00A66D8F" w:rsidP="00A66D8F">
            <w:pPr>
              <w:shd w:val="clear" w:color="auto" w:fill="FFFFFF"/>
              <w:spacing w:line="294" w:lineRule="atLeast"/>
              <w:jc w:val="both"/>
              <w:rPr>
                <w:rFonts w:ascii="Times New Roman" w:eastAsia="Times New Roman" w:hAnsi="Times New Roman" w:cs="Times New Roman"/>
                <w:color w:val="000000"/>
                <w:sz w:val="28"/>
                <w:szCs w:val="28"/>
                <w:lang w:val="en-GB"/>
              </w:rPr>
            </w:pPr>
            <w:r w:rsidRPr="00A66D8F">
              <w:rPr>
                <w:rFonts w:ascii="Times New Roman" w:eastAsia="Times New Roman" w:hAnsi="Times New Roman" w:cs="Times New Roman"/>
                <w:color w:val="000000"/>
                <w:sz w:val="28"/>
                <w:szCs w:val="28"/>
                <w:lang w:val="en-GB"/>
              </w:rPr>
              <w:t>tel. +375213752583</w:t>
            </w:r>
          </w:p>
        </w:tc>
      </w:tr>
      <w:tr w:rsidR="00375C54" w:rsidRPr="00FB6664" w14:paraId="57F387EF" w14:textId="77777777" w:rsidTr="00972686">
        <w:tc>
          <w:tcPr>
            <w:tcW w:w="798" w:type="dxa"/>
          </w:tcPr>
          <w:p w14:paraId="7188C3A8" w14:textId="77777777" w:rsidR="00375C54" w:rsidRPr="00E80566"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7.</w:t>
            </w:r>
          </w:p>
        </w:tc>
        <w:tc>
          <w:tcPr>
            <w:tcW w:w="2501" w:type="dxa"/>
          </w:tcPr>
          <w:p w14:paraId="26C6FD6B" w14:textId="77777777" w:rsidR="00375C54" w:rsidRPr="00375C54"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375C54">
              <w:rPr>
                <w:rFonts w:ascii="Times New Roman" w:eastAsia="Times New Roman" w:hAnsi="Times New Roman" w:cs="Times New Roman"/>
                <w:color w:val="000000"/>
                <w:sz w:val="28"/>
                <w:szCs w:val="28"/>
                <w:lang w:val="en-US"/>
              </w:rPr>
              <w:t>Previous assistance received from other foreign sources</w:t>
            </w:r>
          </w:p>
        </w:tc>
        <w:tc>
          <w:tcPr>
            <w:tcW w:w="6046" w:type="dxa"/>
            <w:gridSpan w:val="2"/>
          </w:tcPr>
          <w:p w14:paraId="3AF4AF3D" w14:textId="77777777" w:rsidR="00375C54" w:rsidRPr="00AA3835"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No</w:t>
            </w:r>
          </w:p>
        </w:tc>
      </w:tr>
      <w:tr w:rsidR="00375C54" w:rsidRPr="00E80566" w14:paraId="6B7EE40C" w14:textId="77777777" w:rsidTr="00972686">
        <w:tc>
          <w:tcPr>
            <w:tcW w:w="798" w:type="dxa"/>
          </w:tcPr>
          <w:p w14:paraId="34B2AE52" w14:textId="77777777" w:rsidR="00375C54" w:rsidRPr="00E80566"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8.</w:t>
            </w:r>
          </w:p>
        </w:tc>
        <w:tc>
          <w:tcPr>
            <w:tcW w:w="2501" w:type="dxa"/>
          </w:tcPr>
          <w:p w14:paraId="45D6591B" w14:textId="77777777" w:rsidR="00375C54" w:rsidRPr="00E80566" w:rsidRDefault="00375C54"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Sum required</w:t>
            </w:r>
          </w:p>
        </w:tc>
        <w:tc>
          <w:tcPr>
            <w:tcW w:w="6046" w:type="dxa"/>
            <w:gridSpan w:val="2"/>
          </w:tcPr>
          <w:p w14:paraId="4B252811" w14:textId="1555CF14" w:rsidR="00375C54" w:rsidRPr="00E80566" w:rsidRDefault="005234C8"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Pr>
                <w:rFonts w:ascii="Times New Roman" w:hAnsi="Times New Roman" w:cs="Times New Roman"/>
                <w:sz w:val="28"/>
                <w:lang w:val="en-GB"/>
              </w:rPr>
              <w:t>42</w:t>
            </w:r>
            <w:r w:rsidR="00972686">
              <w:rPr>
                <w:rFonts w:ascii="Times New Roman" w:hAnsi="Times New Roman" w:cs="Times New Roman"/>
                <w:sz w:val="28"/>
              </w:rPr>
              <w:t xml:space="preserve"> </w:t>
            </w:r>
            <w:r w:rsidR="00305C48" w:rsidRPr="00E80566">
              <w:rPr>
                <w:rFonts w:ascii="Times New Roman" w:hAnsi="Times New Roman" w:cs="Times New Roman"/>
                <w:sz w:val="28"/>
                <w:lang w:val="en-GB"/>
              </w:rPr>
              <w:t>000$</w:t>
            </w:r>
          </w:p>
        </w:tc>
      </w:tr>
      <w:tr w:rsidR="00305C48" w:rsidRPr="00E80566" w14:paraId="13F1A1A7" w14:textId="77777777" w:rsidTr="00972686">
        <w:tc>
          <w:tcPr>
            <w:tcW w:w="798" w:type="dxa"/>
          </w:tcPr>
          <w:p w14:paraId="7DFF9252" w14:textId="77777777" w:rsidR="00305C48" w:rsidRPr="00E80566"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9.</w:t>
            </w:r>
          </w:p>
        </w:tc>
        <w:tc>
          <w:tcPr>
            <w:tcW w:w="2501" w:type="dxa"/>
          </w:tcPr>
          <w:p w14:paraId="509D5EA1" w14:textId="77777777" w:rsidR="00305C48" w:rsidRPr="00E80566"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Co-financing</w:t>
            </w:r>
          </w:p>
        </w:tc>
        <w:tc>
          <w:tcPr>
            <w:tcW w:w="6046" w:type="dxa"/>
            <w:gridSpan w:val="2"/>
          </w:tcPr>
          <w:p w14:paraId="404436A8" w14:textId="5AFEEE36" w:rsidR="00305C48" w:rsidRPr="005A1DA0" w:rsidRDefault="00972686" w:rsidP="009A2E7B">
            <w:pPr>
              <w:rPr>
                <w:rFonts w:ascii="Times New Roman" w:hAnsi="Times New Roman" w:cs="Times New Roman"/>
                <w:sz w:val="28"/>
                <w:lang w:val="en-US"/>
              </w:rPr>
            </w:pPr>
            <w:r>
              <w:rPr>
                <w:rFonts w:ascii="Times New Roman" w:hAnsi="Times New Roman" w:cs="Times New Roman"/>
                <w:sz w:val="28"/>
                <w:lang w:val="en-GB"/>
              </w:rPr>
              <w:t>720</w:t>
            </w:r>
            <w:r w:rsidR="00305C48">
              <w:rPr>
                <w:rFonts w:ascii="Times New Roman" w:hAnsi="Times New Roman" w:cs="Times New Roman"/>
                <w:sz w:val="28"/>
                <w:lang w:val="en-US"/>
              </w:rPr>
              <w:t>$</w:t>
            </w:r>
          </w:p>
        </w:tc>
      </w:tr>
      <w:tr w:rsidR="00305C48" w:rsidRPr="004215E3" w14:paraId="784D74E3" w14:textId="77777777" w:rsidTr="00972686">
        <w:tc>
          <w:tcPr>
            <w:tcW w:w="798" w:type="dxa"/>
          </w:tcPr>
          <w:p w14:paraId="37D3363F" w14:textId="77777777" w:rsidR="00305C48" w:rsidRPr="00E80566"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GB"/>
              </w:rPr>
            </w:pPr>
            <w:r w:rsidRPr="00E80566">
              <w:rPr>
                <w:rFonts w:ascii="Times New Roman" w:eastAsia="Times New Roman" w:hAnsi="Times New Roman" w:cs="Times New Roman"/>
                <w:color w:val="000000"/>
                <w:sz w:val="28"/>
                <w:szCs w:val="28"/>
                <w:lang w:val="en-GB"/>
              </w:rPr>
              <w:t>10.</w:t>
            </w:r>
          </w:p>
        </w:tc>
        <w:tc>
          <w:tcPr>
            <w:tcW w:w="2501" w:type="dxa"/>
          </w:tcPr>
          <w:p w14:paraId="3CD4D9AA"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rPr>
            </w:pPr>
            <w:r w:rsidRPr="00E80566">
              <w:rPr>
                <w:rFonts w:ascii="Times New Roman" w:eastAsia="Times New Roman" w:hAnsi="Times New Roman" w:cs="Times New Roman"/>
                <w:color w:val="000000"/>
                <w:sz w:val="28"/>
                <w:szCs w:val="28"/>
                <w:lang w:val="en-GB"/>
              </w:rPr>
              <w:t>Duration of t</w:t>
            </w:r>
            <w:proofErr w:type="spellStart"/>
            <w:r w:rsidRPr="00375C54">
              <w:rPr>
                <w:rFonts w:ascii="Times New Roman" w:eastAsia="Times New Roman" w:hAnsi="Times New Roman" w:cs="Times New Roman"/>
                <w:color w:val="000000"/>
                <w:sz w:val="28"/>
                <w:szCs w:val="28"/>
              </w:rPr>
              <w:t>he</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project</w:t>
            </w:r>
            <w:proofErr w:type="spellEnd"/>
          </w:p>
        </w:tc>
        <w:tc>
          <w:tcPr>
            <w:tcW w:w="6046" w:type="dxa"/>
            <w:gridSpan w:val="2"/>
          </w:tcPr>
          <w:p w14:paraId="4CAF333C" w14:textId="0F4FB5F2" w:rsidR="00305C48" w:rsidRPr="00C74824" w:rsidRDefault="004215E3"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GB"/>
              </w:rPr>
              <w:t>01.</w:t>
            </w:r>
            <w:r>
              <w:rPr>
                <w:rFonts w:ascii="Times New Roman" w:eastAsia="Times New Roman" w:hAnsi="Times New Roman" w:cs="Times New Roman"/>
                <w:color w:val="000000"/>
                <w:sz w:val="28"/>
                <w:szCs w:val="28"/>
              </w:rPr>
              <w:t>12</w:t>
            </w:r>
            <w:r w:rsidR="00D81BF9">
              <w:rPr>
                <w:rFonts w:ascii="Times New Roman" w:eastAsia="Times New Roman" w:hAnsi="Times New Roman" w:cs="Times New Roman"/>
                <w:color w:val="000000"/>
                <w:sz w:val="28"/>
                <w:szCs w:val="28"/>
                <w:lang w:val="en-GB"/>
              </w:rPr>
              <w:t>.202</w:t>
            </w:r>
            <w:r w:rsidR="00D81BF9" w:rsidRPr="00C74824">
              <w:rPr>
                <w:rFonts w:ascii="Times New Roman" w:eastAsia="Times New Roman" w:hAnsi="Times New Roman" w:cs="Times New Roman"/>
                <w:color w:val="000000"/>
                <w:sz w:val="28"/>
                <w:szCs w:val="28"/>
                <w:lang w:val="en-US"/>
              </w:rPr>
              <w:t>4</w:t>
            </w:r>
            <w:r w:rsidR="00C74824">
              <w:rPr>
                <w:rFonts w:ascii="Times New Roman" w:eastAsia="Times New Roman" w:hAnsi="Times New Roman" w:cs="Times New Roman"/>
                <w:color w:val="000000"/>
                <w:sz w:val="28"/>
                <w:szCs w:val="28"/>
                <w:lang w:val="en-GB"/>
              </w:rPr>
              <w:t xml:space="preserve"> – 01.</w:t>
            </w:r>
            <w:r>
              <w:rPr>
                <w:rFonts w:ascii="Times New Roman" w:eastAsia="Times New Roman" w:hAnsi="Times New Roman" w:cs="Times New Roman"/>
                <w:color w:val="000000"/>
                <w:sz w:val="28"/>
                <w:szCs w:val="28"/>
                <w:lang w:val="en-US"/>
              </w:rPr>
              <w:t>12</w:t>
            </w:r>
            <w:r w:rsidR="00305C48">
              <w:rPr>
                <w:rFonts w:ascii="Times New Roman" w:eastAsia="Times New Roman" w:hAnsi="Times New Roman" w:cs="Times New Roman"/>
                <w:color w:val="000000"/>
                <w:sz w:val="28"/>
                <w:szCs w:val="28"/>
                <w:lang w:val="en-GB"/>
              </w:rPr>
              <w:t>.202</w:t>
            </w:r>
            <w:r w:rsidR="00D81BF9" w:rsidRPr="00C74824">
              <w:rPr>
                <w:rFonts w:ascii="Times New Roman" w:eastAsia="Times New Roman" w:hAnsi="Times New Roman" w:cs="Times New Roman"/>
                <w:color w:val="000000"/>
                <w:sz w:val="28"/>
                <w:szCs w:val="28"/>
                <w:lang w:val="en-US"/>
              </w:rPr>
              <w:t>6</w:t>
            </w:r>
          </w:p>
        </w:tc>
      </w:tr>
      <w:tr w:rsidR="00305C48" w:rsidRPr="004215E3" w14:paraId="28A87B68" w14:textId="77777777" w:rsidTr="00972686">
        <w:tc>
          <w:tcPr>
            <w:tcW w:w="798" w:type="dxa"/>
          </w:tcPr>
          <w:p w14:paraId="4E8A1E7A" w14:textId="77777777" w:rsidR="00305C48" w:rsidRPr="00C74824"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C74824">
              <w:rPr>
                <w:rFonts w:ascii="Times New Roman" w:eastAsia="Times New Roman" w:hAnsi="Times New Roman" w:cs="Times New Roman"/>
                <w:color w:val="000000"/>
                <w:sz w:val="28"/>
                <w:szCs w:val="28"/>
                <w:lang w:val="en-US"/>
              </w:rPr>
              <w:t>11.</w:t>
            </w:r>
          </w:p>
        </w:tc>
        <w:tc>
          <w:tcPr>
            <w:tcW w:w="2501" w:type="dxa"/>
          </w:tcPr>
          <w:p w14:paraId="23C00B75" w14:textId="77777777" w:rsidR="00305C48" w:rsidRPr="00C74824"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C74824">
              <w:rPr>
                <w:rFonts w:ascii="Times New Roman" w:eastAsia="Times New Roman" w:hAnsi="Times New Roman" w:cs="Times New Roman"/>
                <w:color w:val="000000"/>
                <w:sz w:val="28"/>
                <w:szCs w:val="28"/>
                <w:lang w:val="en-US"/>
              </w:rPr>
              <w:t>Project goals</w:t>
            </w:r>
          </w:p>
        </w:tc>
        <w:tc>
          <w:tcPr>
            <w:tcW w:w="6046" w:type="dxa"/>
            <w:gridSpan w:val="2"/>
          </w:tcPr>
          <w:p w14:paraId="79EAE10B"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The aim of the project is to ensure accessibility of information resources and cultural activities for residents of remote settlements, </w:t>
            </w:r>
            <w:proofErr w:type="spellStart"/>
            <w:r w:rsidRPr="00A66D8F">
              <w:rPr>
                <w:rFonts w:ascii="Times New Roman" w:eastAsia="Times New Roman" w:hAnsi="Times New Roman" w:cs="Times New Roman"/>
                <w:color w:val="000000"/>
                <w:sz w:val="28"/>
                <w:szCs w:val="28"/>
                <w:lang w:val="en-US"/>
              </w:rPr>
              <w:t>realising</w:t>
            </w:r>
            <w:proofErr w:type="spellEnd"/>
            <w:r w:rsidRPr="00A66D8F">
              <w:rPr>
                <w:rFonts w:ascii="Times New Roman" w:eastAsia="Times New Roman" w:hAnsi="Times New Roman" w:cs="Times New Roman"/>
                <w:color w:val="000000"/>
                <w:sz w:val="28"/>
                <w:szCs w:val="28"/>
                <w:lang w:val="en-US"/>
              </w:rPr>
              <w:t xml:space="preserve"> their rights to free access to information;</w:t>
            </w:r>
          </w:p>
          <w:p w14:paraId="42C85410"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Facilitating adaptation of socially disadvantaged groups in society by introducing them to books and reading; </w:t>
            </w:r>
          </w:p>
          <w:p w14:paraId="46363553" w14:textId="1A4DC767" w:rsidR="00A44E91" w:rsidRPr="00375C54"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On the one hand, a mobile library allows to bring information as close as possible to the user, to create </w:t>
            </w:r>
            <w:proofErr w:type="spellStart"/>
            <w:r w:rsidRPr="00A66D8F">
              <w:rPr>
                <w:rFonts w:ascii="Times New Roman" w:eastAsia="Times New Roman" w:hAnsi="Times New Roman" w:cs="Times New Roman"/>
                <w:color w:val="000000"/>
                <w:sz w:val="28"/>
                <w:szCs w:val="28"/>
                <w:lang w:val="en-US"/>
              </w:rPr>
              <w:t>favourable</w:t>
            </w:r>
            <w:proofErr w:type="spellEnd"/>
            <w:r w:rsidRPr="00A66D8F">
              <w:rPr>
                <w:rFonts w:ascii="Times New Roman" w:eastAsia="Times New Roman" w:hAnsi="Times New Roman" w:cs="Times New Roman"/>
                <w:color w:val="000000"/>
                <w:sz w:val="28"/>
                <w:szCs w:val="28"/>
                <w:lang w:val="en-US"/>
              </w:rPr>
              <w:t xml:space="preserve"> conditions for the user to get a library book. On the other hand, it is a good way for librarians to expand their sphere of influence, to attract new users, to increase the basic performance indicators and to show a significant social effect of library activities.</w:t>
            </w:r>
          </w:p>
        </w:tc>
      </w:tr>
      <w:tr w:rsidR="00305C48" w:rsidRPr="004215E3" w14:paraId="555914AE" w14:textId="77777777" w:rsidTr="00972686">
        <w:tc>
          <w:tcPr>
            <w:tcW w:w="798" w:type="dxa"/>
          </w:tcPr>
          <w:p w14:paraId="62931ED8"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rPr>
            </w:pPr>
            <w:r w:rsidRPr="00375C54">
              <w:rPr>
                <w:rFonts w:ascii="Times New Roman" w:eastAsia="Times New Roman" w:hAnsi="Times New Roman" w:cs="Times New Roman"/>
                <w:color w:val="000000"/>
                <w:sz w:val="28"/>
                <w:szCs w:val="28"/>
              </w:rPr>
              <w:t>12.</w:t>
            </w:r>
          </w:p>
        </w:tc>
        <w:tc>
          <w:tcPr>
            <w:tcW w:w="2501" w:type="dxa"/>
          </w:tcPr>
          <w:p w14:paraId="41132B0C" w14:textId="179FE5E6" w:rsidR="00305C48" w:rsidRPr="00375C54" w:rsidRDefault="004215E3" w:rsidP="00375C54">
            <w:pPr>
              <w:shd w:val="clear" w:color="auto" w:fill="FFFFFF"/>
              <w:spacing w:line="294" w:lineRule="atLeast"/>
              <w:jc w:val="both"/>
              <w:rPr>
                <w:rFonts w:ascii="Times New Roman" w:eastAsia="Times New Roman" w:hAnsi="Times New Roman" w:cs="Times New Roman"/>
                <w:color w:val="000000"/>
                <w:sz w:val="28"/>
                <w:szCs w:val="28"/>
              </w:rPr>
            </w:pPr>
            <w:hyperlink r:id="rId7" w:history="1">
              <w:r w:rsidR="00A66D8F">
                <w:rPr>
                  <w:rFonts w:ascii="Times New Roman" w:eastAsia="Times New Roman" w:hAnsi="Times New Roman" w:cs="Times New Roman"/>
                  <w:color w:val="000000"/>
                  <w:sz w:val="28"/>
                  <w:szCs w:val="28"/>
                  <w:lang w:val="en-US"/>
                </w:rPr>
                <w:t>O</w:t>
              </w:r>
              <w:proofErr w:type="spellStart"/>
              <w:r w:rsidR="00305C48" w:rsidRPr="00375C54">
                <w:rPr>
                  <w:rFonts w:ascii="Times New Roman" w:eastAsia="Times New Roman" w:hAnsi="Times New Roman" w:cs="Times New Roman"/>
                  <w:color w:val="000000"/>
                  <w:sz w:val="28"/>
                  <w:szCs w:val="28"/>
                </w:rPr>
                <w:t>bjectives</w:t>
              </w:r>
              <w:proofErr w:type="spellEnd"/>
              <w:r w:rsidR="00305C48" w:rsidRPr="00375C54">
                <w:rPr>
                  <w:rFonts w:ascii="Times New Roman" w:eastAsia="Times New Roman" w:hAnsi="Times New Roman" w:cs="Times New Roman"/>
                  <w:color w:val="000000"/>
                  <w:sz w:val="28"/>
                  <w:szCs w:val="28"/>
                </w:rPr>
                <w:t xml:space="preserve"> </w:t>
              </w:r>
              <w:proofErr w:type="spellStart"/>
              <w:r w:rsidR="00305C48" w:rsidRPr="00375C54">
                <w:rPr>
                  <w:rFonts w:ascii="Times New Roman" w:eastAsia="Times New Roman" w:hAnsi="Times New Roman" w:cs="Times New Roman"/>
                  <w:color w:val="000000"/>
                  <w:sz w:val="28"/>
                  <w:szCs w:val="28"/>
                </w:rPr>
                <w:t>of</w:t>
              </w:r>
              <w:proofErr w:type="spellEnd"/>
              <w:r w:rsidR="00305C48" w:rsidRPr="00375C54">
                <w:rPr>
                  <w:rFonts w:ascii="Times New Roman" w:eastAsia="Times New Roman" w:hAnsi="Times New Roman" w:cs="Times New Roman"/>
                  <w:color w:val="000000"/>
                  <w:sz w:val="28"/>
                  <w:szCs w:val="28"/>
                </w:rPr>
                <w:t xml:space="preserve"> </w:t>
              </w:r>
              <w:proofErr w:type="spellStart"/>
              <w:r w:rsidR="00305C48" w:rsidRPr="00375C54">
                <w:rPr>
                  <w:rFonts w:ascii="Times New Roman" w:eastAsia="Times New Roman" w:hAnsi="Times New Roman" w:cs="Times New Roman"/>
                  <w:color w:val="000000"/>
                  <w:sz w:val="28"/>
                  <w:szCs w:val="28"/>
                </w:rPr>
                <w:t>the</w:t>
              </w:r>
              <w:proofErr w:type="spellEnd"/>
              <w:r w:rsidR="00305C48" w:rsidRPr="00375C54">
                <w:rPr>
                  <w:rFonts w:ascii="Times New Roman" w:eastAsia="Times New Roman" w:hAnsi="Times New Roman" w:cs="Times New Roman"/>
                  <w:color w:val="000000"/>
                  <w:sz w:val="28"/>
                  <w:szCs w:val="28"/>
                </w:rPr>
                <w:t xml:space="preserve"> </w:t>
              </w:r>
              <w:proofErr w:type="spellStart"/>
              <w:r w:rsidR="00305C48" w:rsidRPr="00375C54">
                <w:rPr>
                  <w:rFonts w:ascii="Times New Roman" w:eastAsia="Times New Roman" w:hAnsi="Times New Roman" w:cs="Times New Roman"/>
                  <w:color w:val="000000"/>
                  <w:sz w:val="28"/>
                  <w:szCs w:val="28"/>
                </w:rPr>
                <w:t>project</w:t>
              </w:r>
              <w:proofErr w:type="spellEnd"/>
            </w:hyperlink>
          </w:p>
        </w:tc>
        <w:tc>
          <w:tcPr>
            <w:tcW w:w="6046" w:type="dxa"/>
            <w:gridSpan w:val="2"/>
          </w:tcPr>
          <w:p w14:paraId="25CDF187"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expand the library space by providing services to remote and sparsely populated areas without fixed libraries, by providing villagers with unrestricted access to information;</w:t>
            </w:r>
          </w:p>
          <w:p w14:paraId="68B78422"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increase the range of library services and introduce the most effective forms of public services;</w:t>
            </w:r>
          </w:p>
          <w:p w14:paraId="6355001D"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qualitatively increase the level of information literacy of the residents of remote settlements;</w:t>
            </w:r>
          </w:p>
          <w:p w14:paraId="4EF24ABA"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participation of the library as a social and cultural institute of the state in solving the problems of socially vulnerable groups of the population;</w:t>
            </w:r>
          </w:p>
          <w:p w14:paraId="40299484"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lastRenderedPageBreak/>
              <w:t xml:space="preserve">- strengthen the library's social partnership with public and other </w:t>
            </w:r>
            <w:proofErr w:type="spellStart"/>
            <w:r w:rsidRPr="00A66D8F">
              <w:rPr>
                <w:rFonts w:ascii="Times New Roman" w:eastAsia="Times New Roman" w:hAnsi="Times New Roman" w:cs="Times New Roman"/>
                <w:color w:val="000000"/>
                <w:sz w:val="28"/>
                <w:szCs w:val="28"/>
                <w:lang w:val="en-US"/>
              </w:rPr>
              <w:t>organisations</w:t>
            </w:r>
            <w:proofErr w:type="spellEnd"/>
            <w:r w:rsidRPr="00A66D8F">
              <w:rPr>
                <w:rFonts w:ascii="Times New Roman" w:eastAsia="Times New Roman" w:hAnsi="Times New Roman" w:cs="Times New Roman"/>
                <w:color w:val="000000"/>
                <w:sz w:val="28"/>
                <w:szCs w:val="28"/>
                <w:lang w:val="en-US"/>
              </w:rPr>
              <w:t xml:space="preserve"> dealing with the problems of socially disadvantaged groups of the population;</w:t>
            </w:r>
          </w:p>
          <w:p w14:paraId="163368B8" w14:textId="77777777" w:rsidR="00A66D8F" w:rsidRPr="00A66D8F"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to increase the positive image of the library among the population: in advertising its services and opportunities.</w:t>
            </w:r>
          </w:p>
          <w:p w14:paraId="32A3EA1C" w14:textId="742BFBB8" w:rsidR="00A44E91" w:rsidRPr="00A44E91" w:rsidRDefault="00A66D8F" w:rsidP="005234C8">
            <w:pPr>
              <w:pStyle w:val="a6"/>
              <w:shd w:val="clear" w:color="auto" w:fill="FFFFFF"/>
              <w:spacing w:line="294" w:lineRule="atLeast"/>
              <w:ind w:left="140" w:firstLine="28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The mobile library will expand the library space and play an irreplaceable role in serving sparsely populated and remote areas where a significant part of the population belongs to socially disadvantaged groups.</w:t>
            </w:r>
          </w:p>
        </w:tc>
      </w:tr>
      <w:tr w:rsidR="00305C48" w:rsidRPr="004215E3" w14:paraId="421D4D6F" w14:textId="77777777" w:rsidTr="00972686">
        <w:tc>
          <w:tcPr>
            <w:tcW w:w="798" w:type="dxa"/>
          </w:tcPr>
          <w:p w14:paraId="557B2F40" w14:textId="77777777" w:rsidR="00305C48" w:rsidRPr="00375C54" w:rsidRDefault="00305C48" w:rsidP="00375C54">
            <w:pPr>
              <w:rPr>
                <w:rFonts w:ascii="Times New Roman" w:hAnsi="Times New Roman" w:cs="Times New Roman"/>
                <w:sz w:val="28"/>
              </w:rPr>
            </w:pPr>
            <w:r w:rsidRPr="00375C54">
              <w:rPr>
                <w:rFonts w:ascii="Times New Roman" w:hAnsi="Times New Roman" w:cs="Times New Roman"/>
                <w:sz w:val="28"/>
              </w:rPr>
              <w:lastRenderedPageBreak/>
              <w:t>13.</w:t>
            </w:r>
          </w:p>
        </w:tc>
        <w:tc>
          <w:tcPr>
            <w:tcW w:w="2501" w:type="dxa"/>
          </w:tcPr>
          <w:p w14:paraId="71D0947F"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rPr>
            </w:pPr>
            <w:proofErr w:type="spellStart"/>
            <w:r w:rsidRPr="00375C54">
              <w:rPr>
                <w:rFonts w:ascii="Times New Roman" w:eastAsia="Times New Roman" w:hAnsi="Times New Roman" w:cs="Times New Roman"/>
                <w:color w:val="000000"/>
                <w:sz w:val="28"/>
                <w:szCs w:val="28"/>
              </w:rPr>
              <w:t>Detailed</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description</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of</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the</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project</w:t>
            </w:r>
            <w:proofErr w:type="spellEnd"/>
          </w:p>
          <w:p w14:paraId="69DDBBB4"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rPr>
            </w:pPr>
          </w:p>
        </w:tc>
        <w:tc>
          <w:tcPr>
            <w:tcW w:w="6046" w:type="dxa"/>
            <w:gridSpan w:val="2"/>
          </w:tcPr>
          <w:p w14:paraId="06BBED86"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Mobile library in rural areas solves a whole set of problems:</w:t>
            </w:r>
          </w:p>
          <w:p w14:paraId="7293F30F" w14:textId="0E60AC1B" w:rsidR="00A66D8F" w:rsidRPr="00A66D8F" w:rsidRDefault="005234C8"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 a</w:t>
            </w:r>
            <w:r w:rsidR="00A66D8F" w:rsidRPr="00A66D8F">
              <w:rPr>
                <w:rFonts w:ascii="Times New Roman" w:eastAsia="Times New Roman" w:hAnsi="Times New Roman" w:cs="Times New Roman"/>
                <w:color w:val="000000"/>
                <w:sz w:val="28"/>
                <w:szCs w:val="28"/>
                <w:lang w:val="en-US"/>
              </w:rPr>
              <w:t>ttracting the population to reading;</w:t>
            </w:r>
          </w:p>
          <w:p w14:paraId="30E08E4C"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broadening their horizons;</w:t>
            </w:r>
          </w:p>
          <w:p w14:paraId="31BFB93A"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assistance in education and self-education;</w:t>
            </w:r>
          </w:p>
          <w:p w14:paraId="2331A1B7"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 </w:t>
            </w:r>
            <w:proofErr w:type="spellStart"/>
            <w:r w:rsidRPr="00A66D8F">
              <w:rPr>
                <w:rFonts w:ascii="Times New Roman" w:eastAsia="Times New Roman" w:hAnsi="Times New Roman" w:cs="Times New Roman"/>
                <w:color w:val="000000"/>
                <w:sz w:val="28"/>
                <w:szCs w:val="28"/>
                <w:lang w:val="en-US"/>
              </w:rPr>
              <w:t>organisation</w:t>
            </w:r>
            <w:proofErr w:type="spellEnd"/>
            <w:r w:rsidRPr="00A66D8F">
              <w:rPr>
                <w:rFonts w:ascii="Times New Roman" w:eastAsia="Times New Roman" w:hAnsi="Times New Roman" w:cs="Times New Roman"/>
                <w:color w:val="000000"/>
                <w:sz w:val="28"/>
                <w:szCs w:val="28"/>
                <w:lang w:val="en-US"/>
              </w:rPr>
              <w:t xml:space="preserve"> of leisure time.</w:t>
            </w:r>
          </w:p>
          <w:p w14:paraId="4215B36F"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The librarian of the mobile library serves vulnerable categories of the population, pensioners and disabled people especially need the help of the library. Mobile library performs for them not only informational but also social function, provides psychological support and </w:t>
            </w:r>
            <w:proofErr w:type="spellStart"/>
            <w:r w:rsidRPr="00A66D8F">
              <w:rPr>
                <w:rFonts w:ascii="Times New Roman" w:eastAsia="Times New Roman" w:hAnsi="Times New Roman" w:cs="Times New Roman"/>
                <w:color w:val="000000"/>
                <w:sz w:val="28"/>
                <w:szCs w:val="28"/>
                <w:lang w:val="en-US"/>
              </w:rPr>
              <w:t>organises</w:t>
            </w:r>
            <w:proofErr w:type="spellEnd"/>
            <w:r w:rsidRPr="00A66D8F">
              <w:rPr>
                <w:rFonts w:ascii="Times New Roman" w:eastAsia="Times New Roman" w:hAnsi="Times New Roman" w:cs="Times New Roman"/>
                <w:color w:val="000000"/>
                <w:sz w:val="28"/>
                <w:szCs w:val="28"/>
                <w:lang w:val="en-US"/>
              </w:rPr>
              <w:t xml:space="preserve"> quality leisure time. The librarian of the mobile library contributes to the formation of tolerance, tolerance to people.</w:t>
            </w:r>
          </w:p>
          <w:p w14:paraId="55918DE1"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The main format of the mobile library for rural population will be:</w:t>
            </w:r>
          </w:p>
          <w:p w14:paraId="4BFCC170"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 information </w:t>
            </w:r>
            <w:proofErr w:type="spellStart"/>
            <w:r w:rsidRPr="00A66D8F">
              <w:rPr>
                <w:rFonts w:ascii="Times New Roman" w:eastAsia="Times New Roman" w:hAnsi="Times New Roman" w:cs="Times New Roman"/>
                <w:color w:val="000000"/>
                <w:sz w:val="28"/>
                <w:szCs w:val="28"/>
                <w:lang w:val="en-US"/>
              </w:rPr>
              <w:t>centre</w:t>
            </w:r>
            <w:proofErr w:type="spellEnd"/>
            <w:r w:rsidRPr="00A66D8F">
              <w:rPr>
                <w:rFonts w:ascii="Times New Roman" w:eastAsia="Times New Roman" w:hAnsi="Times New Roman" w:cs="Times New Roman"/>
                <w:color w:val="000000"/>
                <w:sz w:val="28"/>
                <w:szCs w:val="28"/>
                <w:lang w:val="en-US"/>
              </w:rPr>
              <w:t>;</w:t>
            </w:r>
          </w:p>
          <w:p w14:paraId="3A95B137"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 exhibition </w:t>
            </w:r>
            <w:proofErr w:type="spellStart"/>
            <w:r w:rsidRPr="00A66D8F">
              <w:rPr>
                <w:rFonts w:ascii="Times New Roman" w:eastAsia="Times New Roman" w:hAnsi="Times New Roman" w:cs="Times New Roman"/>
                <w:color w:val="000000"/>
                <w:sz w:val="28"/>
                <w:szCs w:val="28"/>
                <w:lang w:val="en-US"/>
              </w:rPr>
              <w:t>centre</w:t>
            </w:r>
            <w:proofErr w:type="spellEnd"/>
            <w:r w:rsidRPr="00A66D8F">
              <w:rPr>
                <w:rFonts w:ascii="Times New Roman" w:eastAsia="Times New Roman" w:hAnsi="Times New Roman" w:cs="Times New Roman"/>
                <w:color w:val="000000"/>
                <w:sz w:val="28"/>
                <w:szCs w:val="28"/>
                <w:lang w:val="en-US"/>
              </w:rPr>
              <w:t>;</w:t>
            </w:r>
          </w:p>
          <w:p w14:paraId="1BBC686B"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a platform for master classes and presentations;</w:t>
            </w:r>
          </w:p>
          <w:p w14:paraId="25FE97C1"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a platform for computer literacy training;</w:t>
            </w:r>
          </w:p>
          <w:p w14:paraId="79D6D7AF" w14:textId="33109A82" w:rsidR="00A44E91" w:rsidRPr="00375C54"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 a mobile </w:t>
            </w:r>
            <w:proofErr w:type="spellStart"/>
            <w:r w:rsidRPr="00A66D8F">
              <w:rPr>
                <w:rFonts w:ascii="Times New Roman" w:eastAsia="Times New Roman" w:hAnsi="Times New Roman" w:cs="Times New Roman"/>
                <w:color w:val="000000"/>
                <w:sz w:val="28"/>
                <w:szCs w:val="28"/>
                <w:lang w:val="en-US"/>
              </w:rPr>
              <w:t>centre</w:t>
            </w:r>
            <w:proofErr w:type="spellEnd"/>
            <w:r w:rsidRPr="00A66D8F">
              <w:rPr>
                <w:rFonts w:ascii="Times New Roman" w:eastAsia="Times New Roman" w:hAnsi="Times New Roman" w:cs="Times New Roman"/>
                <w:color w:val="000000"/>
                <w:sz w:val="28"/>
                <w:szCs w:val="28"/>
                <w:lang w:val="en-US"/>
              </w:rPr>
              <w:t xml:space="preserve"> for providing public services to the population.</w:t>
            </w:r>
          </w:p>
        </w:tc>
      </w:tr>
      <w:tr w:rsidR="00305C48" w:rsidRPr="004215E3" w14:paraId="3F69B373" w14:textId="77777777" w:rsidTr="00972686">
        <w:tc>
          <w:tcPr>
            <w:tcW w:w="798" w:type="dxa"/>
          </w:tcPr>
          <w:p w14:paraId="793074B6" w14:textId="77777777" w:rsidR="00305C48" w:rsidRPr="00375C54" w:rsidRDefault="00305C48" w:rsidP="00375C54">
            <w:pPr>
              <w:rPr>
                <w:rFonts w:ascii="Times New Roman" w:hAnsi="Times New Roman" w:cs="Times New Roman"/>
                <w:sz w:val="28"/>
              </w:rPr>
            </w:pPr>
            <w:r w:rsidRPr="00375C54">
              <w:rPr>
                <w:rFonts w:ascii="Times New Roman" w:hAnsi="Times New Roman" w:cs="Times New Roman"/>
                <w:sz w:val="28"/>
              </w:rPr>
              <w:t>14.</w:t>
            </w:r>
          </w:p>
        </w:tc>
        <w:tc>
          <w:tcPr>
            <w:tcW w:w="2501" w:type="dxa"/>
          </w:tcPr>
          <w:p w14:paraId="52FA5EB4"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sz w:val="28"/>
                <w:szCs w:val="24"/>
              </w:rPr>
            </w:pPr>
            <w:r w:rsidRPr="00375C54">
              <w:rPr>
                <w:rFonts w:ascii="Times New Roman" w:eastAsia="Times New Roman" w:hAnsi="Times New Roman" w:cs="Times New Roman"/>
                <w:color w:val="000000"/>
                <w:sz w:val="28"/>
                <w:szCs w:val="28"/>
              </w:rPr>
              <w:t xml:space="preserve">A </w:t>
            </w:r>
            <w:proofErr w:type="spellStart"/>
            <w:r w:rsidRPr="00375C54">
              <w:rPr>
                <w:rFonts w:ascii="Times New Roman" w:eastAsia="Times New Roman" w:hAnsi="Times New Roman" w:cs="Times New Roman"/>
                <w:color w:val="000000"/>
                <w:sz w:val="28"/>
                <w:szCs w:val="28"/>
              </w:rPr>
              <w:t>business</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rationale</w:t>
            </w:r>
            <w:proofErr w:type="spellEnd"/>
          </w:p>
        </w:tc>
        <w:tc>
          <w:tcPr>
            <w:tcW w:w="6046" w:type="dxa"/>
            <w:gridSpan w:val="2"/>
          </w:tcPr>
          <w:p w14:paraId="3B7F40AA"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proofErr w:type="spellStart"/>
            <w:r w:rsidRPr="00A66D8F">
              <w:rPr>
                <w:rFonts w:ascii="Times New Roman" w:eastAsia="Times New Roman" w:hAnsi="Times New Roman" w:cs="Times New Roman"/>
                <w:color w:val="000000"/>
                <w:sz w:val="28"/>
                <w:szCs w:val="28"/>
                <w:lang w:val="en-US"/>
              </w:rPr>
              <w:t>Dubrovensky</w:t>
            </w:r>
            <w:proofErr w:type="spellEnd"/>
            <w:r w:rsidRPr="00A66D8F">
              <w:rPr>
                <w:rFonts w:ascii="Times New Roman" w:eastAsia="Times New Roman" w:hAnsi="Times New Roman" w:cs="Times New Roman"/>
                <w:color w:val="000000"/>
                <w:sz w:val="28"/>
                <w:szCs w:val="28"/>
                <w:lang w:val="en-US"/>
              </w:rPr>
              <w:t xml:space="preserve"> District is one of the small districts of the Republic of Belarus. The district </w:t>
            </w:r>
            <w:proofErr w:type="spellStart"/>
            <w:r w:rsidRPr="00A66D8F">
              <w:rPr>
                <w:rFonts w:ascii="Times New Roman" w:eastAsia="Times New Roman" w:hAnsi="Times New Roman" w:cs="Times New Roman"/>
                <w:color w:val="000000"/>
                <w:sz w:val="28"/>
                <w:szCs w:val="28"/>
                <w:lang w:val="en-US"/>
              </w:rPr>
              <w:t>centre</w:t>
            </w:r>
            <w:proofErr w:type="spellEnd"/>
            <w:r w:rsidRPr="00A66D8F">
              <w:rPr>
                <w:rFonts w:ascii="Times New Roman" w:eastAsia="Times New Roman" w:hAnsi="Times New Roman" w:cs="Times New Roman"/>
                <w:color w:val="000000"/>
                <w:sz w:val="28"/>
                <w:szCs w:val="28"/>
                <w:lang w:val="en-US"/>
              </w:rPr>
              <w:t xml:space="preserve"> is located 90 </w:t>
            </w:r>
            <w:proofErr w:type="spellStart"/>
            <w:r w:rsidRPr="00A66D8F">
              <w:rPr>
                <w:rFonts w:ascii="Times New Roman" w:eastAsia="Times New Roman" w:hAnsi="Times New Roman" w:cs="Times New Roman"/>
                <w:color w:val="000000"/>
                <w:sz w:val="28"/>
                <w:szCs w:val="28"/>
                <w:lang w:val="en-US"/>
              </w:rPr>
              <w:t>kilometres</w:t>
            </w:r>
            <w:proofErr w:type="spellEnd"/>
            <w:r w:rsidRPr="00A66D8F">
              <w:rPr>
                <w:rFonts w:ascii="Times New Roman" w:eastAsia="Times New Roman" w:hAnsi="Times New Roman" w:cs="Times New Roman"/>
                <w:color w:val="000000"/>
                <w:sz w:val="28"/>
                <w:szCs w:val="28"/>
                <w:lang w:val="en-US"/>
              </w:rPr>
              <w:t xml:space="preserve"> from the regional </w:t>
            </w:r>
            <w:proofErr w:type="spellStart"/>
            <w:r w:rsidRPr="00A66D8F">
              <w:rPr>
                <w:rFonts w:ascii="Times New Roman" w:eastAsia="Times New Roman" w:hAnsi="Times New Roman" w:cs="Times New Roman"/>
                <w:color w:val="000000"/>
                <w:sz w:val="28"/>
                <w:szCs w:val="28"/>
                <w:lang w:val="en-US"/>
              </w:rPr>
              <w:t>centre</w:t>
            </w:r>
            <w:proofErr w:type="spellEnd"/>
            <w:r w:rsidRPr="00A66D8F">
              <w:rPr>
                <w:rFonts w:ascii="Times New Roman" w:eastAsia="Times New Roman" w:hAnsi="Times New Roman" w:cs="Times New Roman"/>
                <w:color w:val="000000"/>
                <w:sz w:val="28"/>
                <w:szCs w:val="28"/>
                <w:lang w:val="en-US"/>
              </w:rPr>
              <w:t xml:space="preserve">. The area of the </w:t>
            </w:r>
            <w:proofErr w:type="spellStart"/>
            <w:r w:rsidRPr="00A66D8F">
              <w:rPr>
                <w:rFonts w:ascii="Times New Roman" w:eastAsia="Times New Roman" w:hAnsi="Times New Roman" w:cs="Times New Roman"/>
                <w:color w:val="000000"/>
                <w:sz w:val="28"/>
                <w:szCs w:val="28"/>
                <w:lang w:val="en-US"/>
              </w:rPr>
              <w:t>raion</w:t>
            </w:r>
            <w:proofErr w:type="spellEnd"/>
            <w:r w:rsidRPr="00A66D8F">
              <w:rPr>
                <w:rFonts w:ascii="Times New Roman" w:eastAsia="Times New Roman" w:hAnsi="Times New Roman" w:cs="Times New Roman"/>
                <w:color w:val="000000"/>
                <w:sz w:val="28"/>
                <w:szCs w:val="28"/>
                <w:lang w:val="en-US"/>
              </w:rPr>
              <w:t xml:space="preserve"> is 1249 square </w:t>
            </w:r>
            <w:proofErr w:type="spellStart"/>
            <w:r w:rsidRPr="00A66D8F">
              <w:rPr>
                <w:rFonts w:ascii="Times New Roman" w:eastAsia="Times New Roman" w:hAnsi="Times New Roman" w:cs="Times New Roman"/>
                <w:color w:val="000000"/>
                <w:sz w:val="28"/>
                <w:szCs w:val="28"/>
                <w:lang w:val="en-US"/>
              </w:rPr>
              <w:t>kilometres</w:t>
            </w:r>
            <w:proofErr w:type="spellEnd"/>
            <w:r w:rsidRPr="00A66D8F">
              <w:rPr>
                <w:rFonts w:ascii="Times New Roman" w:eastAsia="Times New Roman" w:hAnsi="Times New Roman" w:cs="Times New Roman"/>
                <w:color w:val="000000"/>
                <w:sz w:val="28"/>
                <w:szCs w:val="28"/>
                <w:lang w:val="en-US"/>
              </w:rPr>
              <w:t xml:space="preserve">. There are 13137 thousand people living in </w:t>
            </w:r>
            <w:proofErr w:type="spellStart"/>
            <w:r w:rsidRPr="00A66D8F">
              <w:rPr>
                <w:rFonts w:ascii="Times New Roman" w:eastAsia="Times New Roman" w:hAnsi="Times New Roman" w:cs="Times New Roman"/>
                <w:color w:val="000000"/>
                <w:sz w:val="28"/>
                <w:szCs w:val="28"/>
                <w:lang w:val="en-US"/>
              </w:rPr>
              <w:t>Dubrovensky</w:t>
            </w:r>
            <w:proofErr w:type="spellEnd"/>
            <w:r w:rsidRPr="00A66D8F">
              <w:rPr>
                <w:rFonts w:ascii="Times New Roman" w:eastAsia="Times New Roman" w:hAnsi="Times New Roman" w:cs="Times New Roman"/>
                <w:color w:val="000000"/>
                <w:sz w:val="28"/>
                <w:szCs w:val="28"/>
                <w:lang w:val="en-US"/>
              </w:rPr>
              <w:t xml:space="preserve"> </w:t>
            </w:r>
            <w:proofErr w:type="spellStart"/>
            <w:r w:rsidRPr="00A66D8F">
              <w:rPr>
                <w:rFonts w:ascii="Times New Roman" w:eastAsia="Times New Roman" w:hAnsi="Times New Roman" w:cs="Times New Roman"/>
                <w:color w:val="000000"/>
                <w:sz w:val="28"/>
                <w:szCs w:val="28"/>
                <w:lang w:val="en-US"/>
              </w:rPr>
              <w:t>Raion</w:t>
            </w:r>
            <w:proofErr w:type="spellEnd"/>
            <w:r w:rsidRPr="00A66D8F">
              <w:rPr>
                <w:rFonts w:ascii="Times New Roman" w:eastAsia="Times New Roman" w:hAnsi="Times New Roman" w:cs="Times New Roman"/>
                <w:color w:val="000000"/>
                <w:sz w:val="28"/>
                <w:szCs w:val="28"/>
                <w:lang w:val="en-US"/>
              </w:rPr>
              <w:t xml:space="preserve">, including 6929 thousand urban and 6208 thousand rural inhabitants. </w:t>
            </w:r>
          </w:p>
          <w:p w14:paraId="1BE090C1"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The population of the district is served by 15 stationary libraries of the State Institution of Culture ‘</w:t>
            </w:r>
            <w:proofErr w:type="spellStart"/>
            <w:r w:rsidRPr="00A66D8F">
              <w:rPr>
                <w:rFonts w:ascii="Times New Roman" w:eastAsia="Times New Roman" w:hAnsi="Times New Roman" w:cs="Times New Roman"/>
                <w:color w:val="000000"/>
                <w:sz w:val="28"/>
                <w:szCs w:val="28"/>
                <w:lang w:val="en-US"/>
              </w:rPr>
              <w:t>Dubrovensk</w:t>
            </w:r>
            <w:proofErr w:type="spellEnd"/>
            <w:r w:rsidRPr="00A66D8F">
              <w:rPr>
                <w:rFonts w:ascii="Times New Roman" w:eastAsia="Times New Roman" w:hAnsi="Times New Roman" w:cs="Times New Roman"/>
                <w:color w:val="000000"/>
                <w:sz w:val="28"/>
                <w:szCs w:val="28"/>
                <w:lang w:val="en-US"/>
              </w:rPr>
              <w:t xml:space="preserve"> </w:t>
            </w:r>
            <w:proofErr w:type="spellStart"/>
            <w:r w:rsidRPr="00A66D8F">
              <w:rPr>
                <w:rFonts w:ascii="Times New Roman" w:eastAsia="Times New Roman" w:hAnsi="Times New Roman" w:cs="Times New Roman"/>
                <w:color w:val="000000"/>
                <w:sz w:val="28"/>
                <w:szCs w:val="28"/>
                <w:lang w:val="en-US"/>
              </w:rPr>
              <w:t>Centralised</w:t>
            </w:r>
            <w:proofErr w:type="spellEnd"/>
            <w:r w:rsidRPr="00A66D8F">
              <w:rPr>
                <w:rFonts w:ascii="Times New Roman" w:eastAsia="Times New Roman" w:hAnsi="Times New Roman" w:cs="Times New Roman"/>
                <w:color w:val="000000"/>
                <w:sz w:val="28"/>
                <w:szCs w:val="28"/>
                <w:lang w:val="en-US"/>
              </w:rPr>
              <w:t xml:space="preserve"> Library System’. In total, their service area includes 70 settlements. Another </w:t>
            </w:r>
            <w:r w:rsidRPr="00A66D8F">
              <w:rPr>
                <w:rFonts w:ascii="Times New Roman" w:eastAsia="Times New Roman" w:hAnsi="Times New Roman" w:cs="Times New Roman"/>
                <w:color w:val="000000"/>
                <w:sz w:val="28"/>
                <w:szCs w:val="28"/>
                <w:lang w:val="en-US"/>
              </w:rPr>
              <w:lastRenderedPageBreak/>
              <w:t xml:space="preserve">24 villages are served by the mobile library of the central district library named after A.A. </w:t>
            </w:r>
            <w:proofErr w:type="spellStart"/>
            <w:r w:rsidRPr="00A66D8F">
              <w:rPr>
                <w:rFonts w:ascii="Times New Roman" w:eastAsia="Times New Roman" w:hAnsi="Times New Roman" w:cs="Times New Roman"/>
                <w:color w:val="000000"/>
                <w:sz w:val="28"/>
                <w:szCs w:val="28"/>
                <w:lang w:val="en-US"/>
              </w:rPr>
              <w:t>Dudarev</w:t>
            </w:r>
            <w:proofErr w:type="spellEnd"/>
            <w:r w:rsidRPr="00A66D8F">
              <w:rPr>
                <w:rFonts w:ascii="Times New Roman" w:eastAsia="Times New Roman" w:hAnsi="Times New Roman" w:cs="Times New Roman"/>
                <w:color w:val="000000"/>
                <w:sz w:val="28"/>
                <w:szCs w:val="28"/>
                <w:lang w:val="en-US"/>
              </w:rPr>
              <w:t>.  However, most of the district's population has limited or no access to library services.</w:t>
            </w:r>
          </w:p>
          <w:p w14:paraId="111DEB2C"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Book collecting, library points as forms of library services are inferior to the possibilities of the mobile library, not allowing to fully provide quality library services to all segments of the population, while the mobile library is designed to create a new social and communicative format of life in the local community and allows to reach the maximum number of residents of the district.</w:t>
            </w:r>
          </w:p>
          <w:p w14:paraId="1282CFC7" w14:textId="2222E518" w:rsidR="00560AC4" w:rsidRPr="00375C54"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The mobile library will bring information as close as possible to the user and create </w:t>
            </w:r>
            <w:proofErr w:type="spellStart"/>
            <w:r w:rsidRPr="00A66D8F">
              <w:rPr>
                <w:rFonts w:ascii="Times New Roman" w:eastAsia="Times New Roman" w:hAnsi="Times New Roman" w:cs="Times New Roman"/>
                <w:color w:val="000000"/>
                <w:sz w:val="28"/>
                <w:szCs w:val="28"/>
                <w:lang w:val="en-US"/>
              </w:rPr>
              <w:t>favourable</w:t>
            </w:r>
            <w:proofErr w:type="spellEnd"/>
            <w:r w:rsidRPr="00A66D8F">
              <w:rPr>
                <w:rFonts w:ascii="Times New Roman" w:eastAsia="Times New Roman" w:hAnsi="Times New Roman" w:cs="Times New Roman"/>
                <w:color w:val="000000"/>
                <w:sz w:val="28"/>
                <w:szCs w:val="28"/>
                <w:lang w:val="en-US"/>
              </w:rPr>
              <w:t xml:space="preserve"> conditions for the user to get a library book. It is a good way for libraries to expand their sphere of influence, attract new users, improve their key performance indicators and show the social effect of library activities. Thus, the mobile library has possibilities beyond library services and is designed to create a new social and communicative format for</w:t>
            </w:r>
            <w:r>
              <w:rPr>
                <w:rFonts w:ascii="Times New Roman" w:eastAsia="Times New Roman" w:hAnsi="Times New Roman" w:cs="Times New Roman"/>
                <w:color w:val="000000"/>
                <w:sz w:val="28"/>
                <w:szCs w:val="28"/>
                <w:lang w:val="en-US"/>
              </w:rPr>
              <w:t xml:space="preserve"> the life of the local people</w:t>
            </w:r>
            <w:r w:rsidRPr="00A66D8F">
              <w:rPr>
                <w:rFonts w:ascii="Times New Roman" w:eastAsia="Times New Roman" w:hAnsi="Times New Roman" w:cs="Times New Roman"/>
                <w:color w:val="000000"/>
                <w:sz w:val="28"/>
                <w:szCs w:val="28"/>
                <w:lang w:val="en-US"/>
              </w:rPr>
              <w:t>.</w:t>
            </w:r>
          </w:p>
        </w:tc>
      </w:tr>
      <w:tr w:rsidR="00305C48" w:rsidRPr="004215E3" w14:paraId="4BC82B06" w14:textId="77777777" w:rsidTr="00972686">
        <w:tc>
          <w:tcPr>
            <w:tcW w:w="798" w:type="dxa"/>
          </w:tcPr>
          <w:p w14:paraId="5516186B" w14:textId="77777777" w:rsidR="00305C48" w:rsidRPr="00375C54" w:rsidRDefault="00305C48" w:rsidP="00375C54">
            <w:pPr>
              <w:rPr>
                <w:rFonts w:ascii="Times New Roman" w:hAnsi="Times New Roman" w:cs="Times New Roman"/>
                <w:sz w:val="28"/>
              </w:rPr>
            </w:pPr>
            <w:r w:rsidRPr="00375C54">
              <w:rPr>
                <w:rFonts w:ascii="Times New Roman" w:hAnsi="Times New Roman" w:cs="Times New Roman"/>
                <w:sz w:val="28"/>
              </w:rPr>
              <w:lastRenderedPageBreak/>
              <w:t>15.</w:t>
            </w:r>
          </w:p>
        </w:tc>
        <w:tc>
          <w:tcPr>
            <w:tcW w:w="2501" w:type="dxa"/>
          </w:tcPr>
          <w:p w14:paraId="4BB3B250"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US"/>
              </w:rPr>
            </w:pPr>
            <w:r w:rsidRPr="00375C54">
              <w:rPr>
                <w:rFonts w:ascii="Times New Roman" w:eastAsia="Times New Roman" w:hAnsi="Times New Roman" w:cs="Times New Roman"/>
                <w:color w:val="000000"/>
                <w:sz w:val="28"/>
                <w:szCs w:val="28"/>
                <w:lang w:val="en-US"/>
              </w:rPr>
              <w:t>Activities after the end of the project</w:t>
            </w:r>
          </w:p>
          <w:p w14:paraId="47CC810D" w14:textId="77777777" w:rsidR="00305C48" w:rsidRPr="00375C54" w:rsidRDefault="00305C48" w:rsidP="00375C54">
            <w:pPr>
              <w:shd w:val="clear" w:color="auto" w:fill="FFFFFF"/>
              <w:spacing w:line="294" w:lineRule="atLeast"/>
              <w:jc w:val="both"/>
              <w:rPr>
                <w:rFonts w:ascii="Times New Roman" w:eastAsia="Times New Roman" w:hAnsi="Times New Roman" w:cs="Times New Roman"/>
                <w:color w:val="000000"/>
                <w:sz w:val="28"/>
                <w:szCs w:val="28"/>
                <w:lang w:val="en-US"/>
              </w:rPr>
            </w:pPr>
          </w:p>
        </w:tc>
        <w:tc>
          <w:tcPr>
            <w:tcW w:w="6046" w:type="dxa"/>
            <w:gridSpan w:val="2"/>
          </w:tcPr>
          <w:p w14:paraId="03157E34" w14:textId="77777777" w:rsidR="00A66D8F" w:rsidRPr="00A66D8F" w:rsidRDefault="00560AC4"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Pr>
                <w:rFonts w:ascii="Times New Roman" w:eastAsia="Times New Roman" w:hAnsi="Times New Roman" w:cs="Times New Roman"/>
                <w:color w:val="000000"/>
                <w:sz w:val="28"/>
                <w:szCs w:val="28"/>
                <w:lang w:val="en-US"/>
              </w:rPr>
              <w:t xml:space="preserve"> </w:t>
            </w:r>
            <w:r w:rsidR="00A66D8F" w:rsidRPr="00A66D8F">
              <w:rPr>
                <w:rFonts w:ascii="Times New Roman" w:eastAsia="Times New Roman" w:hAnsi="Times New Roman" w:cs="Times New Roman"/>
                <w:color w:val="000000"/>
                <w:sz w:val="28"/>
                <w:szCs w:val="28"/>
                <w:lang w:val="en-US"/>
              </w:rPr>
              <w:t>Expected results of the project:</w:t>
            </w:r>
          </w:p>
          <w:p w14:paraId="6A973587"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Expansion of library space by serving remote and sparsely populated areas without fixed libraries by providing villagers with unlimited access to information;</w:t>
            </w:r>
          </w:p>
          <w:p w14:paraId="45ED756E"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Increasing the range of library services and introducing effective forms of public services;</w:t>
            </w:r>
          </w:p>
          <w:p w14:paraId="41BED155"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increasing the level of computer literacy among residents of remote settlements;</w:t>
            </w:r>
          </w:p>
          <w:p w14:paraId="50717196"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the library acts as a socio-cultural institution in solving the problems of socially vulnerable groups of the rural population;</w:t>
            </w:r>
          </w:p>
          <w:p w14:paraId="2B1F5AD0"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xml:space="preserve">- Strengthening the library's social partnership with public </w:t>
            </w:r>
            <w:proofErr w:type="spellStart"/>
            <w:r w:rsidRPr="00A66D8F">
              <w:rPr>
                <w:rFonts w:ascii="Times New Roman" w:eastAsia="Times New Roman" w:hAnsi="Times New Roman" w:cs="Times New Roman"/>
                <w:color w:val="000000"/>
                <w:sz w:val="28"/>
                <w:szCs w:val="28"/>
                <w:lang w:val="en-US"/>
              </w:rPr>
              <w:t>organisations</w:t>
            </w:r>
            <w:proofErr w:type="spellEnd"/>
            <w:r w:rsidRPr="00A66D8F">
              <w:rPr>
                <w:rFonts w:ascii="Times New Roman" w:eastAsia="Times New Roman" w:hAnsi="Times New Roman" w:cs="Times New Roman"/>
                <w:color w:val="000000"/>
                <w:sz w:val="28"/>
                <w:szCs w:val="28"/>
                <w:lang w:val="en-US"/>
              </w:rPr>
              <w:t xml:space="preserve"> dealing with the problems of socially unprotected groups of the population;</w:t>
            </w:r>
          </w:p>
          <w:p w14:paraId="6CEBB6CD" w14:textId="77777777" w:rsidR="00A66D8F" w:rsidRPr="00A66D8F"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 Increasing the positive image of the library among the population.</w:t>
            </w:r>
          </w:p>
          <w:p w14:paraId="1ADDD885" w14:textId="29D0BD20" w:rsidR="00560AC4" w:rsidRPr="00AA3835" w:rsidRDefault="00A66D8F" w:rsidP="005234C8">
            <w:pPr>
              <w:shd w:val="clear" w:color="auto" w:fill="FFFFFF"/>
              <w:spacing w:line="294" w:lineRule="atLeast"/>
              <w:ind w:firstLine="424"/>
              <w:jc w:val="both"/>
              <w:rPr>
                <w:rFonts w:ascii="Times New Roman" w:eastAsia="Times New Roman" w:hAnsi="Times New Roman" w:cs="Times New Roman"/>
                <w:color w:val="000000"/>
                <w:sz w:val="28"/>
                <w:szCs w:val="28"/>
                <w:lang w:val="en-US"/>
              </w:rPr>
            </w:pPr>
            <w:r w:rsidRPr="00A66D8F">
              <w:rPr>
                <w:rFonts w:ascii="Times New Roman" w:eastAsia="Times New Roman" w:hAnsi="Times New Roman" w:cs="Times New Roman"/>
                <w:color w:val="000000"/>
                <w:sz w:val="28"/>
                <w:szCs w:val="28"/>
                <w:lang w:val="en-US"/>
              </w:rPr>
              <w:t>Implementation of the project will allow residents of remote rural settlements to use information, service, and educational services, deliver new books to every home, and thus overcome the difference between the cultural status of the city and the village.</w:t>
            </w:r>
          </w:p>
        </w:tc>
      </w:tr>
      <w:tr w:rsidR="00560AC4" w:rsidRPr="00375C54" w14:paraId="1C73894D" w14:textId="77777777" w:rsidTr="00972686">
        <w:tc>
          <w:tcPr>
            <w:tcW w:w="798" w:type="dxa"/>
          </w:tcPr>
          <w:p w14:paraId="592774AC" w14:textId="1D8F4BD0" w:rsidR="00560AC4" w:rsidRPr="00375C54" w:rsidRDefault="00560AC4" w:rsidP="00375C54">
            <w:pPr>
              <w:rPr>
                <w:rFonts w:ascii="Times New Roman" w:hAnsi="Times New Roman" w:cs="Times New Roman"/>
                <w:sz w:val="28"/>
                <w:lang w:val="en-US"/>
              </w:rPr>
            </w:pPr>
            <w:r w:rsidRPr="00375C54">
              <w:rPr>
                <w:rFonts w:ascii="Times New Roman" w:hAnsi="Times New Roman" w:cs="Times New Roman"/>
                <w:sz w:val="28"/>
                <w:lang w:val="en-US"/>
              </w:rPr>
              <w:lastRenderedPageBreak/>
              <w:t>16</w:t>
            </w:r>
            <w:r w:rsidR="003F3A91">
              <w:rPr>
                <w:rFonts w:ascii="Times New Roman" w:hAnsi="Times New Roman" w:cs="Times New Roman"/>
                <w:sz w:val="28"/>
                <w:lang w:val="en-US"/>
              </w:rPr>
              <w:t>.</w:t>
            </w:r>
          </w:p>
        </w:tc>
        <w:tc>
          <w:tcPr>
            <w:tcW w:w="2501" w:type="dxa"/>
          </w:tcPr>
          <w:p w14:paraId="59B3CF1D" w14:textId="77777777" w:rsidR="00560AC4" w:rsidRPr="00375C54" w:rsidRDefault="00560AC4" w:rsidP="00375C54">
            <w:pPr>
              <w:shd w:val="clear" w:color="auto" w:fill="FFFFFF"/>
              <w:spacing w:line="294" w:lineRule="atLeast"/>
              <w:jc w:val="both"/>
              <w:rPr>
                <w:rFonts w:ascii="Times New Roman" w:eastAsia="Times New Roman" w:hAnsi="Times New Roman" w:cs="Times New Roman"/>
                <w:color w:val="000000"/>
                <w:sz w:val="28"/>
                <w:szCs w:val="28"/>
              </w:rPr>
            </w:pPr>
            <w:proofErr w:type="spellStart"/>
            <w:r w:rsidRPr="00375C54">
              <w:rPr>
                <w:rFonts w:ascii="Times New Roman" w:eastAsia="Times New Roman" w:hAnsi="Times New Roman" w:cs="Times New Roman"/>
                <w:color w:val="000000"/>
                <w:sz w:val="28"/>
                <w:szCs w:val="28"/>
              </w:rPr>
              <w:t>Project</w:t>
            </w:r>
            <w:proofErr w:type="spellEnd"/>
            <w:r w:rsidRPr="00375C54">
              <w:rPr>
                <w:rFonts w:ascii="Times New Roman" w:eastAsia="Times New Roman" w:hAnsi="Times New Roman" w:cs="Times New Roman"/>
                <w:color w:val="000000"/>
                <w:sz w:val="28"/>
                <w:szCs w:val="28"/>
              </w:rPr>
              <w:t xml:space="preserve"> </w:t>
            </w:r>
            <w:proofErr w:type="spellStart"/>
            <w:r w:rsidRPr="00375C54">
              <w:rPr>
                <w:rFonts w:ascii="Times New Roman" w:eastAsia="Times New Roman" w:hAnsi="Times New Roman" w:cs="Times New Roman"/>
                <w:color w:val="000000"/>
                <w:sz w:val="28"/>
                <w:szCs w:val="28"/>
              </w:rPr>
              <w:t>budget</w:t>
            </w:r>
            <w:proofErr w:type="spellEnd"/>
          </w:p>
        </w:tc>
        <w:tc>
          <w:tcPr>
            <w:tcW w:w="6046" w:type="dxa"/>
            <w:gridSpan w:val="2"/>
          </w:tcPr>
          <w:p w14:paraId="621D6333" w14:textId="6A0A4857" w:rsidR="00560AC4" w:rsidRPr="005A1DA0" w:rsidRDefault="00560AC4" w:rsidP="009A2E7B">
            <w:pPr>
              <w:rPr>
                <w:rFonts w:ascii="Times New Roman" w:hAnsi="Times New Roman" w:cs="Times New Roman"/>
                <w:sz w:val="28"/>
                <w:lang w:val="en-US"/>
              </w:rPr>
            </w:pPr>
            <w:r>
              <w:rPr>
                <w:rFonts w:ascii="Times New Roman" w:hAnsi="Times New Roman" w:cs="Times New Roman"/>
                <w:sz w:val="28"/>
                <w:lang w:val="en-GB"/>
              </w:rPr>
              <w:t>4</w:t>
            </w:r>
            <w:r w:rsidR="00972686">
              <w:rPr>
                <w:rFonts w:ascii="Times New Roman" w:hAnsi="Times New Roman" w:cs="Times New Roman"/>
                <w:sz w:val="28"/>
              </w:rPr>
              <w:t>2 720</w:t>
            </w:r>
            <w:r>
              <w:rPr>
                <w:rFonts w:ascii="Times New Roman" w:hAnsi="Times New Roman" w:cs="Times New Roman"/>
                <w:sz w:val="28"/>
                <w:lang w:val="en-US"/>
              </w:rPr>
              <w:t>$</w:t>
            </w:r>
          </w:p>
        </w:tc>
      </w:tr>
      <w:tr w:rsidR="00972686" w:rsidRPr="004215E3" w14:paraId="1B8DE956" w14:textId="77777777" w:rsidTr="00855F2B">
        <w:tc>
          <w:tcPr>
            <w:tcW w:w="9345" w:type="dxa"/>
            <w:gridSpan w:val="4"/>
          </w:tcPr>
          <w:p w14:paraId="0C8E3EA3" w14:textId="77777777" w:rsidR="00972686" w:rsidRPr="005234C8" w:rsidRDefault="00972686" w:rsidP="00855F2B">
            <w:pPr>
              <w:rPr>
                <w:rFonts w:ascii="Times New Roman" w:hAnsi="Times New Roman" w:cs="Times New Roman"/>
                <w:sz w:val="28"/>
                <w:lang w:val="en-US"/>
              </w:rPr>
            </w:pPr>
          </w:p>
          <w:p w14:paraId="4805A4BE" w14:textId="4F2DF274" w:rsidR="00972686" w:rsidRPr="007460AC" w:rsidRDefault="007460AC" w:rsidP="00855F2B">
            <w:pPr>
              <w:jc w:val="center"/>
              <w:rPr>
                <w:rFonts w:ascii="Times New Roman" w:hAnsi="Times New Roman" w:cs="Times New Roman"/>
                <w:sz w:val="28"/>
                <w:lang w:val="en-US"/>
              </w:rPr>
            </w:pPr>
            <w:r>
              <w:rPr>
                <w:rFonts w:ascii="Times New Roman" w:hAnsi="Times New Roman" w:cs="Times New Roman"/>
                <w:sz w:val="28"/>
                <w:lang w:val="en-GB"/>
              </w:rPr>
              <w:t>PROJECT BUDGET</w:t>
            </w:r>
            <w:r w:rsidR="00972686" w:rsidRPr="007460AC">
              <w:rPr>
                <w:rFonts w:ascii="Times New Roman" w:hAnsi="Times New Roman" w:cs="Times New Roman"/>
                <w:sz w:val="28"/>
                <w:lang w:val="en-US"/>
              </w:rPr>
              <w:t xml:space="preserve"> ( </w:t>
            </w:r>
            <w:r>
              <w:rPr>
                <w:rFonts w:ascii="Times New Roman" w:hAnsi="Times New Roman" w:cs="Times New Roman"/>
                <w:sz w:val="20"/>
                <w:szCs w:val="20"/>
                <w:lang w:val="en-GB"/>
              </w:rPr>
              <w:t>in the US dollars</w:t>
            </w:r>
            <w:r w:rsidR="00972686" w:rsidRPr="007460AC">
              <w:rPr>
                <w:rFonts w:ascii="Times New Roman" w:hAnsi="Times New Roman" w:cs="Times New Roman"/>
                <w:sz w:val="28"/>
                <w:lang w:val="en-US"/>
              </w:rPr>
              <w:t>)</w:t>
            </w:r>
          </w:p>
        </w:tc>
      </w:tr>
      <w:tr w:rsidR="00972686" w:rsidRPr="004215E3" w14:paraId="4D4CBC9B" w14:textId="77777777" w:rsidTr="00855F2B">
        <w:tc>
          <w:tcPr>
            <w:tcW w:w="3324" w:type="dxa"/>
            <w:gridSpan w:val="3"/>
          </w:tcPr>
          <w:p w14:paraId="2E3D59B1" w14:textId="5DB450F7" w:rsidR="00972686" w:rsidRPr="007460AC" w:rsidRDefault="007460AC" w:rsidP="00855F2B">
            <w:pPr>
              <w:jc w:val="center"/>
              <w:rPr>
                <w:rFonts w:ascii="Times New Roman" w:hAnsi="Times New Roman" w:cs="Times New Roman"/>
                <w:sz w:val="28"/>
                <w:lang w:val="en-GB"/>
              </w:rPr>
            </w:pPr>
            <w:r>
              <w:rPr>
                <w:rFonts w:ascii="Times New Roman" w:hAnsi="Times New Roman" w:cs="Times New Roman"/>
                <w:sz w:val="28"/>
                <w:lang w:val="en-GB"/>
              </w:rPr>
              <w:t>Title of the action</w:t>
            </w:r>
          </w:p>
        </w:tc>
        <w:tc>
          <w:tcPr>
            <w:tcW w:w="6021" w:type="dxa"/>
          </w:tcPr>
          <w:p w14:paraId="02A69FCA" w14:textId="59DFE5C9" w:rsidR="00972686" w:rsidRPr="007460AC" w:rsidRDefault="007460AC" w:rsidP="00855F2B">
            <w:pPr>
              <w:jc w:val="center"/>
              <w:rPr>
                <w:rFonts w:ascii="Times New Roman" w:hAnsi="Times New Roman" w:cs="Times New Roman"/>
                <w:sz w:val="28"/>
                <w:lang w:val="en-GB"/>
              </w:rPr>
            </w:pPr>
            <w:r>
              <w:rPr>
                <w:rFonts w:ascii="Times New Roman" w:hAnsi="Times New Roman" w:cs="Times New Roman"/>
                <w:sz w:val="28"/>
                <w:lang w:val="en-GB"/>
              </w:rPr>
              <w:t>Full cost of the action</w:t>
            </w:r>
          </w:p>
        </w:tc>
      </w:tr>
      <w:tr w:rsidR="00972686" w:rsidRPr="00375C54" w14:paraId="16326139" w14:textId="77777777" w:rsidTr="00855F2B">
        <w:tc>
          <w:tcPr>
            <w:tcW w:w="3324" w:type="dxa"/>
            <w:gridSpan w:val="3"/>
          </w:tcPr>
          <w:p w14:paraId="13EC774E" w14:textId="01005F7F" w:rsidR="00972686" w:rsidRPr="007460AC" w:rsidRDefault="007460AC" w:rsidP="00855F2B">
            <w:pPr>
              <w:rPr>
                <w:rFonts w:ascii="Times New Roman" w:hAnsi="Times New Roman" w:cs="Times New Roman"/>
                <w:sz w:val="28"/>
                <w:lang w:val="en-US"/>
              </w:rPr>
            </w:pPr>
            <w:r w:rsidRPr="007460AC">
              <w:rPr>
                <w:rFonts w:ascii="Times New Roman" w:hAnsi="Times New Roman" w:cs="Times New Roman"/>
                <w:sz w:val="28"/>
                <w:lang w:val="en-US"/>
              </w:rPr>
              <w:t xml:space="preserve">Purchase of a vehicle (mobile library, </w:t>
            </w:r>
            <w:proofErr w:type="spellStart"/>
            <w:r w:rsidRPr="007460AC">
              <w:rPr>
                <w:rFonts w:ascii="Times New Roman" w:hAnsi="Times New Roman" w:cs="Times New Roman"/>
                <w:sz w:val="28"/>
                <w:lang w:val="en-US"/>
              </w:rPr>
              <w:t>bibliobus</w:t>
            </w:r>
            <w:proofErr w:type="spellEnd"/>
            <w:r w:rsidRPr="007460AC">
              <w:rPr>
                <w:rFonts w:ascii="Times New Roman" w:hAnsi="Times New Roman" w:cs="Times New Roman"/>
                <w:sz w:val="28"/>
                <w:lang w:val="en-US"/>
              </w:rPr>
              <w:t>)</w:t>
            </w:r>
          </w:p>
        </w:tc>
        <w:tc>
          <w:tcPr>
            <w:tcW w:w="6021" w:type="dxa"/>
          </w:tcPr>
          <w:p w14:paraId="71A9B284" w14:textId="77777777" w:rsidR="00972686" w:rsidRDefault="00972686" w:rsidP="00855F2B">
            <w:pPr>
              <w:rPr>
                <w:rFonts w:ascii="Times New Roman" w:hAnsi="Times New Roman" w:cs="Times New Roman"/>
                <w:sz w:val="28"/>
              </w:rPr>
            </w:pPr>
            <w:r>
              <w:rPr>
                <w:rFonts w:ascii="Times New Roman" w:hAnsi="Times New Roman" w:cs="Times New Roman"/>
                <w:sz w:val="28"/>
              </w:rPr>
              <w:t>40 000</w:t>
            </w:r>
          </w:p>
        </w:tc>
      </w:tr>
      <w:tr w:rsidR="00972686" w:rsidRPr="00375C54" w14:paraId="2A385273" w14:textId="77777777" w:rsidTr="00855F2B">
        <w:tc>
          <w:tcPr>
            <w:tcW w:w="3324" w:type="dxa"/>
            <w:gridSpan w:val="3"/>
          </w:tcPr>
          <w:p w14:paraId="25C89782" w14:textId="739F5A96" w:rsidR="00972686" w:rsidRPr="007460AC" w:rsidRDefault="007460AC" w:rsidP="00855F2B">
            <w:pPr>
              <w:rPr>
                <w:rFonts w:ascii="Times New Roman" w:hAnsi="Times New Roman" w:cs="Times New Roman"/>
                <w:sz w:val="28"/>
                <w:lang w:val="en-US"/>
              </w:rPr>
            </w:pPr>
            <w:r w:rsidRPr="007460AC">
              <w:rPr>
                <w:rFonts w:ascii="Times New Roman" w:hAnsi="Times New Roman" w:cs="Times New Roman"/>
                <w:sz w:val="28"/>
                <w:lang w:val="en-US"/>
              </w:rPr>
              <w:t>Cabinet for equipment placement - 1 pc.</w:t>
            </w:r>
          </w:p>
        </w:tc>
        <w:tc>
          <w:tcPr>
            <w:tcW w:w="6021" w:type="dxa"/>
          </w:tcPr>
          <w:p w14:paraId="1B691ADD" w14:textId="77777777" w:rsidR="00972686" w:rsidRDefault="00972686" w:rsidP="00855F2B">
            <w:pPr>
              <w:rPr>
                <w:rFonts w:ascii="Times New Roman" w:hAnsi="Times New Roman" w:cs="Times New Roman"/>
                <w:sz w:val="28"/>
              </w:rPr>
            </w:pPr>
            <w:r>
              <w:rPr>
                <w:rFonts w:ascii="Times New Roman" w:hAnsi="Times New Roman" w:cs="Times New Roman"/>
                <w:sz w:val="28"/>
              </w:rPr>
              <w:t>150</w:t>
            </w:r>
          </w:p>
        </w:tc>
      </w:tr>
      <w:tr w:rsidR="00972686" w:rsidRPr="00375C54" w14:paraId="708BFA38" w14:textId="77777777" w:rsidTr="00855F2B">
        <w:tc>
          <w:tcPr>
            <w:tcW w:w="3324" w:type="dxa"/>
            <w:gridSpan w:val="3"/>
          </w:tcPr>
          <w:p w14:paraId="277FB93C" w14:textId="77777777" w:rsidR="007460AC" w:rsidRPr="005234C8" w:rsidRDefault="007460AC" w:rsidP="007460AC">
            <w:pPr>
              <w:rPr>
                <w:rFonts w:ascii="Times New Roman" w:hAnsi="Times New Roman" w:cs="Times New Roman"/>
                <w:sz w:val="28"/>
                <w:lang w:val="en-US"/>
              </w:rPr>
            </w:pPr>
            <w:r w:rsidRPr="005234C8">
              <w:rPr>
                <w:rFonts w:ascii="Times New Roman" w:hAnsi="Times New Roman" w:cs="Times New Roman"/>
                <w:sz w:val="28"/>
                <w:lang w:val="en-US"/>
              </w:rPr>
              <w:t>Multifunctional device - 1 pc.</w:t>
            </w:r>
          </w:p>
          <w:p w14:paraId="516ECA8C" w14:textId="69F208BD" w:rsidR="00972686" w:rsidRPr="005234C8" w:rsidRDefault="007460AC" w:rsidP="007460AC">
            <w:pPr>
              <w:rPr>
                <w:rFonts w:ascii="Times New Roman" w:hAnsi="Times New Roman" w:cs="Times New Roman"/>
                <w:sz w:val="28"/>
                <w:lang w:val="en-US"/>
              </w:rPr>
            </w:pPr>
            <w:r w:rsidRPr="005234C8">
              <w:rPr>
                <w:rFonts w:ascii="Times New Roman" w:hAnsi="Times New Roman" w:cs="Times New Roman"/>
                <w:sz w:val="28"/>
                <w:lang w:val="en-US"/>
              </w:rPr>
              <w:t>(scanner, photocopier, printer)</w:t>
            </w:r>
          </w:p>
        </w:tc>
        <w:tc>
          <w:tcPr>
            <w:tcW w:w="6021" w:type="dxa"/>
          </w:tcPr>
          <w:p w14:paraId="225D4E27" w14:textId="77777777" w:rsidR="00972686" w:rsidRDefault="00972686" w:rsidP="00855F2B">
            <w:pPr>
              <w:rPr>
                <w:rFonts w:ascii="Times New Roman" w:hAnsi="Times New Roman" w:cs="Times New Roman"/>
                <w:sz w:val="28"/>
              </w:rPr>
            </w:pPr>
            <w:r>
              <w:rPr>
                <w:rFonts w:ascii="Times New Roman" w:hAnsi="Times New Roman" w:cs="Times New Roman"/>
                <w:sz w:val="28"/>
              </w:rPr>
              <w:t>300</w:t>
            </w:r>
          </w:p>
        </w:tc>
      </w:tr>
      <w:tr w:rsidR="00972686" w:rsidRPr="00375C54" w14:paraId="41FD0E12" w14:textId="77777777" w:rsidTr="00855F2B">
        <w:tc>
          <w:tcPr>
            <w:tcW w:w="3324" w:type="dxa"/>
            <w:gridSpan w:val="3"/>
          </w:tcPr>
          <w:p w14:paraId="450B1E32" w14:textId="573A7595" w:rsidR="00972686" w:rsidRDefault="007460AC" w:rsidP="00855F2B">
            <w:pPr>
              <w:rPr>
                <w:rFonts w:ascii="Times New Roman" w:hAnsi="Times New Roman" w:cs="Times New Roman"/>
                <w:sz w:val="28"/>
              </w:rPr>
            </w:pPr>
            <w:proofErr w:type="spellStart"/>
            <w:r w:rsidRPr="007460AC">
              <w:rPr>
                <w:rFonts w:ascii="Times New Roman" w:hAnsi="Times New Roman" w:cs="Times New Roman"/>
                <w:sz w:val="28"/>
              </w:rPr>
              <w:t>Laptop</w:t>
            </w:r>
            <w:proofErr w:type="spellEnd"/>
            <w:r w:rsidRPr="007460AC">
              <w:rPr>
                <w:rFonts w:ascii="Times New Roman" w:hAnsi="Times New Roman" w:cs="Times New Roman"/>
                <w:sz w:val="28"/>
              </w:rPr>
              <w:t xml:space="preserve"> - 1 </w:t>
            </w:r>
            <w:proofErr w:type="spellStart"/>
            <w:r w:rsidRPr="007460AC">
              <w:rPr>
                <w:rFonts w:ascii="Times New Roman" w:hAnsi="Times New Roman" w:cs="Times New Roman"/>
                <w:sz w:val="28"/>
              </w:rPr>
              <w:t>pc</w:t>
            </w:r>
            <w:proofErr w:type="spellEnd"/>
            <w:r w:rsidRPr="007460AC">
              <w:rPr>
                <w:rFonts w:ascii="Times New Roman" w:hAnsi="Times New Roman" w:cs="Times New Roman"/>
                <w:sz w:val="28"/>
              </w:rPr>
              <w:t>.</w:t>
            </w:r>
          </w:p>
        </w:tc>
        <w:tc>
          <w:tcPr>
            <w:tcW w:w="6021" w:type="dxa"/>
          </w:tcPr>
          <w:p w14:paraId="569234B6" w14:textId="77777777" w:rsidR="00972686" w:rsidRDefault="00972686" w:rsidP="00855F2B">
            <w:pPr>
              <w:rPr>
                <w:rFonts w:ascii="Times New Roman" w:hAnsi="Times New Roman" w:cs="Times New Roman"/>
                <w:sz w:val="28"/>
              </w:rPr>
            </w:pPr>
            <w:r>
              <w:rPr>
                <w:rFonts w:ascii="Times New Roman" w:hAnsi="Times New Roman" w:cs="Times New Roman"/>
                <w:sz w:val="28"/>
              </w:rPr>
              <w:t>800</w:t>
            </w:r>
          </w:p>
        </w:tc>
      </w:tr>
      <w:tr w:rsidR="00972686" w:rsidRPr="00375C54" w14:paraId="3C6DAF88" w14:textId="77777777" w:rsidTr="00855F2B">
        <w:tc>
          <w:tcPr>
            <w:tcW w:w="3324" w:type="dxa"/>
            <w:gridSpan w:val="3"/>
          </w:tcPr>
          <w:p w14:paraId="2411AE38" w14:textId="78BD7151" w:rsidR="00972686" w:rsidRDefault="007460AC" w:rsidP="00855F2B">
            <w:pPr>
              <w:rPr>
                <w:rFonts w:ascii="Times New Roman" w:hAnsi="Times New Roman" w:cs="Times New Roman"/>
                <w:sz w:val="28"/>
              </w:rPr>
            </w:pPr>
            <w:proofErr w:type="spellStart"/>
            <w:r w:rsidRPr="007460AC">
              <w:rPr>
                <w:rFonts w:ascii="Times New Roman" w:hAnsi="Times New Roman" w:cs="Times New Roman"/>
                <w:sz w:val="28"/>
              </w:rPr>
              <w:t>Laptop</w:t>
            </w:r>
            <w:proofErr w:type="spellEnd"/>
            <w:r w:rsidRPr="007460AC">
              <w:rPr>
                <w:rFonts w:ascii="Times New Roman" w:hAnsi="Times New Roman" w:cs="Times New Roman"/>
                <w:sz w:val="28"/>
              </w:rPr>
              <w:t xml:space="preserve"> </w:t>
            </w:r>
            <w:proofErr w:type="spellStart"/>
            <w:r w:rsidRPr="007460AC">
              <w:rPr>
                <w:rFonts w:ascii="Times New Roman" w:hAnsi="Times New Roman" w:cs="Times New Roman"/>
                <w:sz w:val="28"/>
              </w:rPr>
              <w:t>bag</w:t>
            </w:r>
            <w:proofErr w:type="spellEnd"/>
            <w:r w:rsidRPr="007460AC">
              <w:rPr>
                <w:rFonts w:ascii="Times New Roman" w:hAnsi="Times New Roman" w:cs="Times New Roman"/>
                <w:sz w:val="28"/>
              </w:rPr>
              <w:t xml:space="preserve"> - 1 </w:t>
            </w:r>
            <w:proofErr w:type="spellStart"/>
            <w:r w:rsidRPr="007460AC">
              <w:rPr>
                <w:rFonts w:ascii="Times New Roman" w:hAnsi="Times New Roman" w:cs="Times New Roman"/>
                <w:sz w:val="28"/>
              </w:rPr>
              <w:t>pc</w:t>
            </w:r>
            <w:proofErr w:type="spellEnd"/>
            <w:r w:rsidRPr="007460AC">
              <w:rPr>
                <w:rFonts w:ascii="Times New Roman" w:hAnsi="Times New Roman" w:cs="Times New Roman"/>
                <w:sz w:val="28"/>
              </w:rPr>
              <w:t>.</w:t>
            </w:r>
          </w:p>
        </w:tc>
        <w:tc>
          <w:tcPr>
            <w:tcW w:w="6021" w:type="dxa"/>
          </w:tcPr>
          <w:p w14:paraId="5555607A" w14:textId="77777777" w:rsidR="00972686" w:rsidRDefault="00972686" w:rsidP="00855F2B">
            <w:pPr>
              <w:rPr>
                <w:rFonts w:ascii="Times New Roman" w:hAnsi="Times New Roman" w:cs="Times New Roman"/>
                <w:sz w:val="28"/>
              </w:rPr>
            </w:pPr>
            <w:r>
              <w:rPr>
                <w:rFonts w:ascii="Times New Roman" w:hAnsi="Times New Roman" w:cs="Times New Roman"/>
                <w:sz w:val="28"/>
              </w:rPr>
              <w:t>30</w:t>
            </w:r>
          </w:p>
          <w:p w14:paraId="476302C2" w14:textId="77777777" w:rsidR="00972686" w:rsidRDefault="00972686" w:rsidP="00855F2B">
            <w:pPr>
              <w:rPr>
                <w:rFonts w:ascii="Times New Roman" w:hAnsi="Times New Roman" w:cs="Times New Roman"/>
                <w:sz w:val="28"/>
              </w:rPr>
            </w:pPr>
          </w:p>
        </w:tc>
      </w:tr>
      <w:tr w:rsidR="00972686" w:rsidRPr="00375C54" w14:paraId="24AE4C20" w14:textId="77777777" w:rsidTr="00855F2B">
        <w:tc>
          <w:tcPr>
            <w:tcW w:w="3324" w:type="dxa"/>
            <w:gridSpan w:val="3"/>
          </w:tcPr>
          <w:p w14:paraId="56F3D331" w14:textId="07FC4D2C" w:rsidR="00972686" w:rsidRDefault="007460AC" w:rsidP="00855F2B">
            <w:pPr>
              <w:rPr>
                <w:rFonts w:ascii="Times New Roman" w:hAnsi="Times New Roman" w:cs="Times New Roman"/>
                <w:sz w:val="28"/>
              </w:rPr>
            </w:pPr>
            <w:proofErr w:type="spellStart"/>
            <w:r w:rsidRPr="007460AC">
              <w:rPr>
                <w:rFonts w:ascii="Times New Roman" w:hAnsi="Times New Roman" w:cs="Times New Roman"/>
                <w:sz w:val="28"/>
              </w:rPr>
              <w:t>Wireless</w:t>
            </w:r>
            <w:proofErr w:type="spellEnd"/>
            <w:r w:rsidRPr="007460AC">
              <w:rPr>
                <w:rFonts w:ascii="Times New Roman" w:hAnsi="Times New Roman" w:cs="Times New Roman"/>
                <w:sz w:val="28"/>
              </w:rPr>
              <w:t xml:space="preserve"> </w:t>
            </w:r>
            <w:proofErr w:type="spellStart"/>
            <w:r w:rsidRPr="007460AC">
              <w:rPr>
                <w:rFonts w:ascii="Times New Roman" w:hAnsi="Times New Roman" w:cs="Times New Roman"/>
                <w:sz w:val="28"/>
              </w:rPr>
              <w:t>mouse</w:t>
            </w:r>
            <w:proofErr w:type="spellEnd"/>
            <w:r w:rsidRPr="007460AC">
              <w:rPr>
                <w:rFonts w:ascii="Times New Roman" w:hAnsi="Times New Roman" w:cs="Times New Roman"/>
                <w:sz w:val="28"/>
              </w:rPr>
              <w:t xml:space="preserve"> - 1 </w:t>
            </w:r>
            <w:proofErr w:type="spellStart"/>
            <w:r w:rsidRPr="007460AC">
              <w:rPr>
                <w:rFonts w:ascii="Times New Roman" w:hAnsi="Times New Roman" w:cs="Times New Roman"/>
                <w:sz w:val="28"/>
              </w:rPr>
              <w:t>pc</w:t>
            </w:r>
            <w:proofErr w:type="spellEnd"/>
            <w:r w:rsidRPr="007460AC">
              <w:rPr>
                <w:rFonts w:ascii="Times New Roman" w:hAnsi="Times New Roman" w:cs="Times New Roman"/>
                <w:sz w:val="28"/>
              </w:rPr>
              <w:t>.</w:t>
            </w:r>
          </w:p>
        </w:tc>
        <w:tc>
          <w:tcPr>
            <w:tcW w:w="6021" w:type="dxa"/>
          </w:tcPr>
          <w:p w14:paraId="62F9D005" w14:textId="77777777" w:rsidR="00972686" w:rsidRDefault="00972686" w:rsidP="00855F2B">
            <w:pPr>
              <w:rPr>
                <w:rFonts w:ascii="Times New Roman" w:hAnsi="Times New Roman" w:cs="Times New Roman"/>
                <w:sz w:val="28"/>
              </w:rPr>
            </w:pPr>
            <w:r>
              <w:rPr>
                <w:rFonts w:ascii="Times New Roman" w:hAnsi="Times New Roman" w:cs="Times New Roman"/>
                <w:sz w:val="28"/>
              </w:rPr>
              <w:t>10</w:t>
            </w:r>
          </w:p>
        </w:tc>
      </w:tr>
      <w:tr w:rsidR="00972686" w:rsidRPr="00375C54" w14:paraId="40B76927" w14:textId="77777777" w:rsidTr="00855F2B">
        <w:tc>
          <w:tcPr>
            <w:tcW w:w="3324" w:type="dxa"/>
            <w:gridSpan w:val="3"/>
          </w:tcPr>
          <w:p w14:paraId="4DAB2836" w14:textId="53A91273" w:rsidR="00972686" w:rsidRPr="007460AC" w:rsidRDefault="007460AC" w:rsidP="00855F2B">
            <w:pPr>
              <w:rPr>
                <w:rFonts w:ascii="Times New Roman" w:hAnsi="Times New Roman" w:cs="Times New Roman"/>
                <w:sz w:val="28"/>
                <w:lang w:val="en-US"/>
              </w:rPr>
            </w:pPr>
            <w:r w:rsidRPr="007460AC">
              <w:rPr>
                <w:rFonts w:ascii="Times New Roman" w:hAnsi="Times New Roman" w:cs="Times New Roman"/>
                <w:sz w:val="28"/>
                <w:u w:val="single"/>
                <w:lang w:val="en-US"/>
              </w:rPr>
              <w:t>Set of folding furniture: workplace with a folding table top - 1 pc, folding chairs o</w:t>
            </w:r>
            <w:r>
              <w:rPr>
                <w:rFonts w:ascii="Times New Roman" w:hAnsi="Times New Roman" w:cs="Times New Roman"/>
                <w:sz w:val="28"/>
                <w:u w:val="single"/>
                <w:lang w:val="en-US"/>
              </w:rPr>
              <w:t>n a metal frame - 8 pcs., folding</w:t>
            </w:r>
            <w:r w:rsidRPr="007460AC">
              <w:rPr>
                <w:rFonts w:ascii="Times New Roman" w:hAnsi="Times New Roman" w:cs="Times New Roman"/>
                <w:sz w:val="28"/>
                <w:u w:val="single"/>
                <w:lang w:val="en-US"/>
              </w:rPr>
              <w:t xml:space="preserve"> tables - 2 pcs.</w:t>
            </w:r>
          </w:p>
        </w:tc>
        <w:tc>
          <w:tcPr>
            <w:tcW w:w="6021" w:type="dxa"/>
          </w:tcPr>
          <w:p w14:paraId="3A328F7C" w14:textId="77777777" w:rsidR="00972686" w:rsidRDefault="00972686" w:rsidP="00855F2B">
            <w:pPr>
              <w:rPr>
                <w:rFonts w:ascii="Times New Roman" w:hAnsi="Times New Roman" w:cs="Times New Roman"/>
                <w:sz w:val="28"/>
              </w:rPr>
            </w:pPr>
            <w:r>
              <w:rPr>
                <w:rFonts w:ascii="Times New Roman" w:hAnsi="Times New Roman" w:cs="Times New Roman"/>
                <w:sz w:val="28"/>
              </w:rPr>
              <w:t>300</w:t>
            </w:r>
          </w:p>
        </w:tc>
      </w:tr>
      <w:tr w:rsidR="00972686" w:rsidRPr="00375C54" w14:paraId="703EE0B3" w14:textId="77777777" w:rsidTr="00855F2B">
        <w:tc>
          <w:tcPr>
            <w:tcW w:w="3324" w:type="dxa"/>
            <w:gridSpan w:val="3"/>
          </w:tcPr>
          <w:p w14:paraId="5749E697" w14:textId="74811EB7" w:rsidR="00972686" w:rsidRPr="002F28F1" w:rsidRDefault="007460AC" w:rsidP="00855F2B">
            <w:pPr>
              <w:rPr>
                <w:rFonts w:ascii="Times New Roman" w:hAnsi="Times New Roman" w:cs="Times New Roman"/>
                <w:sz w:val="28"/>
              </w:rPr>
            </w:pPr>
            <w:proofErr w:type="spellStart"/>
            <w:r w:rsidRPr="007460AC">
              <w:rPr>
                <w:rFonts w:ascii="Times New Roman" w:hAnsi="Times New Roman" w:cs="Times New Roman"/>
                <w:sz w:val="28"/>
              </w:rPr>
              <w:t>Built-in</w:t>
            </w:r>
            <w:proofErr w:type="spellEnd"/>
            <w:r w:rsidRPr="007460AC">
              <w:rPr>
                <w:rFonts w:ascii="Times New Roman" w:hAnsi="Times New Roman" w:cs="Times New Roman"/>
                <w:sz w:val="28"/>
              </w:rPr>
              <w:t xml:space="preserve"> </w:t>
            </w:r>
            <w:proofErr w:type="spellStart"/>
            <w:r w:rsidRPr="007460AC">
              <w:rPr>
                <w:rFonts w:ascii="Times New Roman" w:hAnsi="Times New Roman" w:cs="Times New Roman"/>
                <w:sz w:val="28"/>
              </w:rPr>
              <w:t>shelves</w:t>
            </w:r>
            <w:proofErr w:type="spellEnd"/>
            <w:r w:rsidRPr="007460AC">
              <w:rPr>
                <w:rFonts w:ascii="Times New Roman" w:hAnsi="Times New Roman" w:cs="Times New Roman"/>
                <w:sz w:val="28"/>
              </w:rPr>
              <w:t xml:space="preserve"> - 4 </w:t>
            </w:r>
            <w:proofErr w:type="spellStart"/>
            <w:r w:rsidRPr="007460AC">
              <w:rPr>
                <w:rFonts w:ascii="Times New Roman" w:hAnsi="Times New Roman" w:cs="Times New Roman"/>
                <w:sz w:val="28"/>
              </w:rPr>
              <w:t>pcs</w:t>
            </w:r>
            <w:proofErr w:type="spellEnd"/>
            <w:r w:rsidRPr="007460AC">
              <w:rPr>
                <w:rFonts w:ascii="Times New Roman" w:hAnsi="Times New Roman" w:cs="Times New Roman"/>
                <w:sz w:val="28"/>
              </w:rPr>
              <w:t>.</w:t>
            </w:r>
          </w:p>
        </w:tc>
        <w:tc>
          <w:tcPr>
            <w:tcW w:w="6021" w:type="dxa"/>
          </w:tcPr>
          <w:p w14:paraId="49201E80" w14:textId="77777777" w:rsidR="00972686" w:rsidRDefault="00972686" w:rsidP="00855F2B">
            <w:pPr>
              <w:rPr>
                <w:rFonts w:ascii="Times New Roman" w:hAnsi="Times New Roman" w:cs="Times New Roman"/>
                <w:sz w:val="28"/>
              </w:rPr>
            </w:pPr>
            <w:r>
              <w:rPr>
                <w:rFonts w:ascii="Times New Roman" w:hAnsi="Times New Roman" w:cs="Times New Roman"/>
                <w:sz w:val="28"/>
              </w:rPr>
              <w:t>600</w:t>
            </w:r>
          </w:p>
        </w:tc>
      </w:tr>
      <w:tr w:rsidR="00972686" w:rsidRPr="00375C54" w14:paraId="5F0FD665" w14:textId="77777777" w:rsidTr="00855F2B">
        <w:tc>
          <w:tcPr>
            <w:tcW w:w="3324" w:type="dxa"/>
            <w:gridSpan w:val="3"/>
          </w:tcPr>
          <w:p w14:paraId="373F28D1" w14:textId="5D000460" w:rsidR="00972686" w:rsidRPr="007460AC" w:rsidRDefault="007460AC" w:rsidP="00855F2B">
            <w:pPr>
              <w:rPr>
                <w:rFonts w:ascii="Times New Roman" w:hAnsi="Times New Roman" w:cs="Times New Roman"/>
                <w:sz w:val="28"/>
                <w:lang w:val="en-US"/>
              </w:rPr>
            </w:pPr>
            <w:r w:rsidRPr="007460AC">
              <w:rPr>
                <w:rFonts w:ascii="Times New Roman" w:hAnsi="Times New Roman" w:cs="Times New Roman"/>
                <w:sz w:val="28"/>
                <w:lang w:val="en-US"/>
              </w:rPr>
              <w:t>Table-cabinet for MFP - 1 pc.</w:t>
            </w:r>
          </w:p>
        </w:tc>
        <w:tc>
          <w:tcPr>
            <w:tcW w:w="6021" w:type="dxa"/>
          </w:tcPr>
          <w:p w14:paraId="0D0DA216" w14:textId="77777777" w:rsidR="00972686" w:rsidRDefault="00972686" w:rsidP="00855F2B">
            <w:pPr>
              <w:rPr>
                <w:rFonts w:ascii="Times New Roman" w:hAnsi="Times New Roman" w:cs="Times New Roman"/>
                <w:sz w:val="28"/>
              </w:rPr>
            </w:pPr>
            <w:r>
              <w:rPr>
                <w:rFonts w:ascii="Times New Roman" w:hAnsi="Times New Roman" w:cs="Times New Roman"/>
                <w:sz w:val="28"/>
              </w:rPr>
              <w:t>100</w:t>
            </w:r>
          </w:p>
        </w:tc>
      </w:tr>
      <w:tr w:rsidR="00972686" w:rsidRPr="002F28F1" w14:paraId="6A1162A1" w14:textId="77777777" w:rsidTr="00855F2B">
        <w:tc>
          <w:tcPr>
            <w:tcW w:w="3324" w:type="dxa"/>
            <w:gridSpan w:val="3"/>
          </w:tcPr>
          <w:p w14:paraId="7DA0C791" w14:textId="069C37E2" w:rsidR="00972686" w:rsidRPr="002F28F1" w:rsidRDefault="005A4A4E" w:rsidP="00855F2B">
            <w:pPr>
              <w:rPr>
                <w:rFonts w:ascii="Times New Roman" w:hAnsi="Times New Roman" w:cs="Times New Roman"/>
                <w:sz w:val="28"/>
                <w:lang w:val="en-US"/>
              </w:rPr>
            </w:pPr>
            <w:proofErr w:type="spellStart"/>
            <w:r w:rsidRPr="005A4A4E">
              <w:rPr>
                <w:rFonts w:ascii="Times New Roman" w:hAnsi="Times New Roman" w:cs="Times New Roman"/>
                <w:sz w:val="28"/>
              </w:rPr>
              <w:t>Digital</w:t>
            </w:r>
            <w:proofErr w:type="spellEnd"/>
            <w:r w:rsidRPr="005A4A4E">
              <w:rPr>
                <w:rFonts w:ascii="Times New Roman" w:hAnsi="Times New Roman" w:cs="Times New Roman"/>
                <w:sz w:val="28"/>
              </w:rPr>
              <w:t xml:space="preserve"> </w:t>
            </w:r>
            <w:proofErr w:type="spellStart"/>
            <w:r w:rsidRPr="005A4A4E">
              <w:rPr>
                <w:rFonts w:ascii="Times New Roman" w:hAnsi="Times New Roman" w:cs="Times New Roman"/>
                <w:sz w:val="28"/>
              </w:rPr>
              <w:t>camera</w:t>
            </w:r>
            <w:proofErr w:type="spellEnd"/>
            <w:r w:rsidRPr="005A4A4E">
              <w:rPr>
                <w:rFonts w:ascii="Times New Roman" w:hAnsi="Times New Roman" w:cs="Times New Roman"/>
                <w:sz w:val="28"/>
              </w:rPr>
              <w:t xml:space="preserve"> - 1 </w:t>
            </w:r>
            <w:proofErr w:type="spellStart"/>
            <w:r w:rsidRPr="005A4A4E">
              <w:rPr>
                <w:rFonts w:ascii="Times New Roman" w:hAnsi="Times New Roman" w:cs="Times New Roman"/>
                <w:sz w:val="28"/>
              </w:rPr>
              <w:t>pc</w:t>
            </w:r>
            <w:proofErr w:type="spellEnd"/>
            <w:r w:rsidRPr="005A4A4E">
              <w:rPr>
                <w:rFonts w:ascii="Times New Roman" w:hAnsi="Times New Roman" w:cs="Times New Roman"/>
                <w:sz w:val="28"/>
              </w:rPr>
              <w:t>.</w:t>
            </w:r>
          </w:p>
        </w:tc>
        <w:tc>
          <w:tcPr>
            <w:tcW w:w="6021" w:type="dxa"/>
          </w:tcPr>
          <w:p w14:paraId="1C14EE94" w14:textId="77777777" w:rsidR="00972686" w:rsidRPr="00F82464" w:rsidRDefault="00972686" w:rsidP="00855F2B">
            <w:pPr>
              <w:rPr>
                <w:rFonts w:ascii="Times New Roman" w:hAnsi="Times New Roman" w:cs="Times New Roman"/>
                <w:sz w:val="28"/>
              </w:rPr>
            </w:pPr>
            <w:r>
              <w:rPr>
                <w:rFonts w:ascii="Times New Roman" w:hAnsi="Times New Roman" w:cs="Times New Roman"/>
                <w:sz w:val="28"/>
              </w:rPr>
              <w:t>300</w:t>
            </w:r>
          </w:p>
        </w:tc>
      </w:tr>
      <w:tr w:rsidR="00972686" w:rsidRPr="002F28F1" w14:paraId="3A15FEA2" w14:textId="77777777" w:rsidTr="00855F2B">
        <w:tc>
          <w:tcPr>
            <w:tcW w:w="3324" w:type="dxa"/>
            <w:gridSpan w:val="3"/>
          </w:tcPr>
          <w:p w14:paraId="3801A38A" w14:textId="24B89F79" w:rsidR="00972686" w:rsidRPr="005A4A4E" w:rsidRDefault="005A4A4E" w:rsidP="00855F2B">
            <w:pPr>
              <w:rPr>
                <w:rFonts w:ascii="Times New Roman" w:hAnsi="Times New Roman" w:cs="Times New Roman"/>
                <w:sz w:val="28"/>
                <w:lang w:val="en-US"/>
              </w:rPr>
            </w:pPr>
            <w:r w:rsidRPr="005A4A4E">
              <w:rPr>
                <w:rFonts w:ascii="Times New Roman" w:hAnsi="Times New Roman" w:cs="Times New Roman"/>
                <w:sz w:val="28"/>
                <w:lang w:val="en-US"/>
              </w:rPr>
              <w:t>Universal tool kit for car - 1 pc.</w:t>
            </w:r>
          </w:p>
        </w:tc>
        <w:tc>
          <w:tcPr>
            <w:tcW w:w="6021" w:type="dxa"/>
          </w:tcPr>
          <w:p w14:paraId="31EBB1EF" w14:textId="77777777" w:rsidR="00972686" w:rsidRPr="002F28F1" w:rsidRDefault="00972686" w:rsidP="00855F2B">
            <w:pPr>
              <w:rPr>
                <w:rFonts w:ascii="Times New Roman" w:hAnsi="Times New Roman" w:cs="Times New Roman"/>
                <w:sz w:val="28"/>
              </w:rPr>
            </w:pPr>
            <w:r>
              <w:rPr>
                <w:rFonts w:ascii="Times New Roman" w:hAnsi="Times New Roman" w:cs="Times New Roman"/>
                <w:sz w:val="28"/>
              </w:rPr>
              <w:t>100</w:t>
            </w:r>
          </w:p>
        </w:tc>
      </w:tr>
      <w:tr w:rsidR="00972686" w:rsidRPr="002F28F1" w14:paraId="6DEF04ED" w14:textId="77777777" w:rsidTr="00855F2B">
        <w:tc>
          <w:tcPr>
            <w:tcW w:w="3324" w:type="dxa"/>
            <w:gridSpan w:val="3"/>
          </w:tcPr>
          <w:p w14:paraId="78D65A66" w14:textId="6E67791F" w:rsidR="00972686" w:rsidRPr="005A4A4E" w:rsidRDefault="005A4A4E" w:rsidP="00855F2B">
            <w:pPr>
              <w:rPr>
                <w:rFonts w:ascii="Times New Roman" w:hAnsi="Times New Roman" w:cs="Times New Roman"/>
                <w:sz w:val="28"/>
                <w:lang w:val="en-US"/>
              </w:rPr>
            </w:pPr>
            <w:r w:rsidRPr="005A4A4E">
              <w:rPr>
                <w:rFonts w:ascii="Times New Roman" w:hAnsi="Times New Roman" w:cs="Times New Roman"/>
                <w:sz w:val="28"/>
                <w:lang w:val="en-US"/>
              </w:rPr>
              <w:t>Car first aid kit - 1 pc.</w:t>
            </w:r>
          </w:p>
        </w:tc>
        <w:tc>
          <w:tcPr>
            <w:tcW w:w="6021" w:type="dxa"/>
          </w:tcPr>
          <w:p w14:paraId="5256FB2E" w14:textId="77777777" w:rsidR="00972686" w:rsidRPr="002F28F1" w:rsidRDefault="00972686" w:rsidP="00855F2B">
            <w:pPr>
              <w:rPr>
                <w:rFonts w:ascii="Times New Roman" w:hAnsi="Times New Roman" w:cs="Times New Roman"/>
                <w:sz w:val="28"/>
              </w:rPr>
            </w:pPr>
            <w:r>
              <w:rPr>
                <w:rFonts w:ascii="Times New Roman" w:hAnsi="Times New Roman" w:cs="Times New Roman"/>
                <w:sz w:val="28"/>
              </w:rPr>
              <w:t>20</w:t>
            </w:r>
          </w:p>
        </w:tc>
      </w:tr>
      <w:tr w:rsidR="00972686" w:rsidRPr="002F28F1" w14:paraId="11AC865D" w14:textId="77777777" w:rsidTr="00855F2B">
        <w:tc>
          <w:tcPr>
            <w:tcW w:w="3324" w:type="dxa"/>
            <w:gridSpan w:val="3"/>
          </w:tcPr>
          <w:p w14:paraId="059CE38C" w14:textId="14CD2D19" w:rsidR="00972686" w:rsidRDefault="005A4A4E" w:rsidP="00855F2B">
            <w:pPr>
              <w:rPr>
                <w:rFonts w:ascii="Times New Roman" w:hAnsi="Times New Roman" w:cs="Times New Roman"/>
                <w:sz w:val="28"/>
              </w:rPr>
            </w:pPr>
            <w:proofErr w:type="spellStart"/>
            <w:r w:rsidRPr="005A4A4E">
              <w:rPr>
                <w:rFonts w:ascii="Times New Roman" w:hAnsi="Times New Roman" w:cs="Times New Roman"/>
                <w:sz w:val="28"/>
              </w:rPr>
              <w:t>Emergency</w:t>
            </w:r>
            <w:proofErr w:type="spellEnd"/>
            <w:r w:rsidRPr="005A4A4E">
              <w:rPr>
                <w:rFonts w:ascii="Times New Roman" w:hAnsi="Times New Roman" w:cs="Times New Roman"/>
                <w:sz w:val="28"/>
              </w:rPr>
              <w:t xml:space="preserve"> </w:t>
            </w:r>
            <w:proofErr w:type="spellStart"/>
            <w:r w:rsidRPr="005A4A4E">
              <w:rPr>
                <w:rFonts w:ascii="Times New Roman" w:hAnsi="Times New Roman" w:cs="Times New Roman"/>
                <w:sz w:val="28"/>
              </w:rPr>
              <w:t>stop</w:t>
            </w:r>
            <w:proofErr w:type="spellEnd"/>
            <w:r w:rsidRPr="005A4A4E">
              <w:rPr>
                <w:rFonts w:ascii="Times New Roman" w:hAnsi="Times New Roman" w:cs="Times New Roman"/>
                <w:sz w:val="28"/>
              </w:rPr>
              <w:t xml:space="preserve"> </w:t>
            </w:r>
            <w:proofErr w:type="spellStart"/>
            <w:r w:rsidRPr="005A4A4E">
              <w:rPr>
                <w:rFonts w:ascii="Times New Roman" w:hAnsi="Times New Roman" w:cs="Times New Roman"/>
                <w:sz w:val="28"/>
              </w:rPr>
              <w:t>sign</w:t>
            </w:r>
            <w:proofErr w:type="spellEnd"/>
            <w:r w:rsidRPr="005A4A4E">
              <w:rPr>
                <w:rFonts w:ascii="Times New Roman" w:hAnsi="Times New Roman" w:cs="Times New Roman"/>
                <w:sz w:val="28"/>
              </w:rPr>
              <w:t xml:space="preserve"> - 1 </w:t>
            </w:r>
            <w:proofErr w:type="spellStart"/>
            <w:r w:rsidRPr="005A4A4E">
              <w:rPr>
                <w:rFonts w:ascii="Times New Roman" w:hAnsi="Times New Roman" w:cs="Times New Roman"/>
                <w:sz w:val="28"/>
              </w:rPr>
              <w:t>pc</w:t>
            </w:r>
            <w:proofErr w:type="spellEnd"/>
            <w:r w:rsidRPr="005A4A4E">
              <w:rPr>
                <w:rFonts w:ascii="Times New Roman" w:hAnsi="Times New Roman" w:cs="Times New Roman"/>
                <w:sz w:val="28"/>
              </w:rPr>
              <w:t>.</w:t>
            </w:r>
          </w:p>
        </w:tc>
        <w:tc>
          <w:tcPr>
            <w:tcW w:w="6021" w:type="dxa"/>
          </w:tcPr>
          <w:p w14:paraId="6ED2379D" w14:textId="77777777" w:rsidR="00972686" w:rsidRPr="002F28F1" w:rsidRDefault="00972686" w:rsidP="00855F2B">
            <w:pPr>
              <w:rPr>
                <w:rFonts w:ascii="Times New Roman" w:hAnsi="Times New Roman" w:cs="Times New Roman"/>
                <w:sz w:val="28"/>
              </w:rPr>
            </w:pPr>
            <w:r>
              <w:rPr>
                <w:rFonts w:ascii="Times New Roman" w:hAnsi="Times New Roman" w:cs="Times New Roman"/>
                <w:sz w:val="28"/>
              </w:rPr>
              <w:t>10</w:t>
            </w:r>
          </w:p>
        </w:tc>
      </w:tr>
      <w:tr w:rsidR="00972686" w:rsidRPr="002F28F1" w14:paraId="3A847DBA" w14:textId="77777777" w:rsidTr="00855F2B">
        <w:tc>
          <w:tcPr>
            <w:tcW w:w="3324" w:type="dxa"/>
            <w:gridSpan w:val="3"/>
          </w:tcPr>
          <w:p w14:paraId="22AB48DF" w14:textId="5C46B250" w:rsidR="00972686" w:rsidRDefault="005A4A4E" w:rsidP="00855F2B">
            <w:pPr>
              <w:rPr>
                <w:rFonts w:ascii="Times New Roman" w:hAnsi="Times New Roman" w:cs="Times New Roman"/>
                <w:sz w:val="28"/>
              </w:rPr>
            </w:pPr>
            <w:proofErr w:type="spellStart"/>
            <w:r w:rsidRPr="005A4A4E">
              <w:rPr>
                <w:rFonts w:ascii="Times New Roman" w:hAnsi="Times New Roman" w:cs="Times New Roman"/>
                <w:sz w:val="28"/>
              </w:rPr>
              <w:t>Amount</w:t>
            </w:r>
            <w:proofErr w:type="spellEnd"/>
          </w:p>
        </w:tc>
        <w:tc>
          <w:tcPr>
            <w:tcW w:w="6021" w:type="dxa"/>
          </w:tcPr>
          <w:p w14:paraId="20175780" w14:textId="77777777" w:rsidR="00972686" w:rsidRPr="002F28F1" w:rsidRDefault="00972686" w:rsidP="00855F2B">
            <w:pPr>
              <w:rPr>
                <w:rFonts w:ascii="Times New Roman" w:hAnsi="Times New Roman" w:cs="Times New Roman"/>
                <w:sz w:val="28"/>
              </w:rPr>
            </w:pPr>
            <w:r>
              <w:rPr>
                <w:rFonts w:ascii="Times New Roman" w:hAnsi="Times New Roman" w:cs="Times New Roman"/>
                <w:sz w:val="28"/>
              </w:rPr>
              <w:t>42 720</w:t>
            </w:r>
          </w:p>
        </w:tc>
      </w:tr>
    </w:tbl>
    <w:p w14:paraId="1767066C" w14:textId="77777777" w:rsidR="00375C54" w:rsidRPr="00375C54" w:rsidRDefault="00375C54" w:rsidP="00375C54">
      <w:pPr>
        <w:rPr>
          <w:lang w:val="en-US"/>
        </w:rPr>
      </w:pPr>
    </w:p>
    <w:p w14:paraId="666E2098" w14:textId="77777777" w:rsidR="00AB6C12" w:rsidRDefault="00AB6C12"/>
    <w:sectPr w:rsidR="00AB6C12" w:rsidSect="004600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7A84AB04"/>
    <w:lvl w:ilvl="0">
      <w:numFmt w:val="bullet"/>
      <w:lvlText w:val="*"/>
      <w:lvlJc w:val="left"/>
    </w:lvl>
  </w:abstractNum>
  <w:abstractNum w:abstractNumId="1" w15:restartNumberingAfterBreak="0">
    <w:nsid w:val="00D17F4B"/>
    <w:multiLevelType w:val="hybridMultilevel"/>
    <w:tmpl w:val="F398AC40"/>
    <w:lvl w:ilvl="0" w:tplc="B8B0DCB8">
      <w:start w:val="1"/>
      <w:numFmt w:val="bullet"/>
      <w:lvlText w:val=""/>
      <w:lvlJc w:val="left"/>
      <w:pPr>
        <w:ind w:left="720" w:hanging="360"/>
      </w:pPr>
      <w:rPr>
        <w:rFonts w:ascii="Symbol" w:hAnsi="Symbol" w:hint="default"/>
        <w:lang w:val="en-US"/>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33934525"/>
    <w:multiLevelType w:val="hybridMultilevel"/>
    <w:tmpl w:val="34726E46"/>
    <w:lvl w:ilvl="0" w:tplc="98708DBE">
      <w:start w:val="1"/>
      <w:numFmt w:val="decimal"/>
      <w:lvlText w:val="%1."/>
      <w:lvlJc w:val="left"/>
      <w:pPr>
        <w:ind w:left="999" w:hanging="465"/>
      </w:pPr>
      <w:rPr>
        <w:rFonts w:hint="default"/>
      </w:rPr>
    </w:lvl>
    <w:lvl w:ilvl="1" w:tplc="04190019" w:tentative="1">
      <w:start w:val="1"/>
      <w:numFmt w:val="lowerLetter"/>
      <w:lvlText w:val="%2."/>
      <w:lvlJc w:val="left"/>
      <w:pPr>
        <w:ind w:left="1614" w:hanging="360"/>
      </w:pPr>
    </w:lvl>
    <w:lvl w:ilvl="2" w:tplc="0419001B" w:tentative="1">
      <w:start w:val="1"/>
      <w:numFmt w:val="lowerRoman"/>
      <w:lvlText w:val="%3."/>
      <w:lvlJc w:val="right"/>
      <w:pPr>
        <w:ind w:left="2334" w:hanging="180"/>
      </w:pPr>
    </w:lvl>
    <w:lvl w:ilvl="3" w:tplc="0419000F" w:tentative="1">
      <w:start w:val="1"/>
      <w:numFmt w:val="decimal"/>
      <w:lvlText w:val="%4."/>
      <w:lvlJc w:val="left"/>
      <w:pPr>
        <w:ind w:left="3054" w:hanging="360"/>
      </w:pPr>
    </w:lvl>
    <w:lvl w:ilvl="4" w:tplc="04190019" w:tentative="1">
      <w:start w:val="1"/>
      <w:numFmt w:val="lowerLetter"/>
      <w:lvlText w:val="%5."/>
      <w:lvlJc w:val="left"/>
      <w:pPr>
        <w:ind w:left="3774" w:hanging="360"/>
      </w:pPr>
    </w:lvl>
    <w:lvl w:ilvl="5" w:tplc="0419001B" w:tentative="1">
      <w:start w:val="1"/>
      <w:numFmt w:val="lowerRoman"/>
      <w:lvlText w:val="%6."/>
      <w:lvlJc w:val="right"/>
      <w:pPr>
        <w:ind w:left="4494" w:hanging="180"/>
      </w:pPr>
    </w:lvl>
    <w:lvl w:ilvl="6" w:tplc="0419000F" w:tentative="1">
      <w:start w:val="1"/>
      <w:numFmt w:val="decimal"/>
      <w:lvlText w:val="%7."/>
      <w:lvlJc w:val="left"/>
      <w:pPr>
        <w:ind w:left="5214" w:hanging="360"/>
      </w:pPr>
    </w:lvl>
    <w:lvl w:ilvl="7" w:tplc="04190019" w:tentative="1">
      <w:start w:val="1"/>
      <w:numFmt w:val="lowerLetter"/>
      <w:lvlText w:val="%8."/>
      <w:lvlJc w:val="left"/>
      <w:pPr>
        <w:ind w:left="5934" w:hanging="360"/>
      </w:pPr>
    </w:lvl>
    <w:lvl w:ilvl="8" w:tplc="0419001B" w:tentative="1">
      <w:start w:val="1"/>
      <w:numFmt w:val="lowerRoman"/>
      <w:lvlText w:val="%9."/>
      <w:lvlJc w:val="right"/>
      <w:pPr>
        <w:ind w:left="6654" w:hanging="180"/>
      </w:pPr>
    </w:lvl>
  </w:abstractNum>
  <w:abstractNum w:abstractNumId="3" w15:restartNumberingAfterBreak="0">
    <w:nsid w:val="54517277"/>
    <w:multiLevelType w:val="hybridMultilevel"/>
    <w:tmpl w:val="45482E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D4247A6"/>
    <w:multiLevelType w:val="hybridMultilevel"/>
    <w:tmpl w:val="E41C9028"/>
    <w:lvl w:ilvl="0" w:tplc="80688EC0">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6A55913"/>
    <w:multiLevelType w:val="hybridMultilevel"/>
    <w:tmpl w:val="12EAFFBE"/>
    <w:lvl w:ilvl="0" w:tplc="B8B0DCB8">
      <w:start w:val="1"/>
      <w:numFmt w:val="bullet"/>
      <w:lvlText w:val=""/>
      <w:lvlJc w:val="left"/>
      <w:pPr>
        <w:ind w:left="923" w:hanging="360"/>
      </w:pPr>
      <w:rPr>
        <w:rFonts w:ascii="Symbol" w:hAnsi="Symbol" w:hint="default"/>
        <w:lang w:val="en-US"/>
      </w:rPr>
    </w:lvl>
    <w:lvl w:ilvl="1" w:tplc="04190003" w:tentative="1">
      <w:start w:val="1"/>
      <w:numFmt w:val="bullet"/>
      <w:lvlText w:val="o"/>
      <w:lvlJc w:val="left"/>
      <w:pPr>
        <w:ind w:left="1643" w:hanging="360"/>
      </w:pPr>
      <w:rPr>
        <w:rFonts w:ascii="Courier New" w:hAnsi="Courier New" w:cs="Courier New" w:hint="default"/>
      </w:rPr>
    </w:lvl>
    <w:lvl w:ilvl="2" w:tplc="04190005" w:tentative="1">
      <w:start w:val="1"/>
      <w:numFmt w:val="bullet"/>
      <w:lvlText w:val=""/>
      <w:lvlJc w:val="left"/>
      <w:pPr>
        <w:ind w:left="2363" w:hanging="360"/>
      </w:pPr>
      <w:rPr>
        <w:rFonts w:ascii="Wingdings" w:hAnsi="Wingdings" w:hint="default"/>
      </w:rPr>
    </w:lvl>
    <w:lvl w:ilvl="3" w:tplc="04190001" w:tentative="1">
      <w:start w:val="1"/>
      <w:numFmt w:val="bullet"/>
      <w:lvlText w:val=""/>
      <w:lvlJc w:val="left"/>
      <w:pPr>
        <w:ind w:left="3083" w:hanging="360"/>
      </w:pPr>
      <w:rPr>
        <w:rFonts w:ascii="Symbol" w:hAnsi="Symbol" w:hint="default"/>
      </w:rPr>
    </w:lvl>
    <w:lvl w:ilvl="4" w:tplc="04190003" w:tentative="1">
      <w:start w:val="1"/>
      <w:numFmt w:val="bullet"/>
      <w:lvlText w:val="o"/>
      <w:lvlJc w:val="left"/>
      <w:pPr>
        <w:ind w:left="3803" w:hanging="360"/>
      </w:pPr>
      <w:rPr>
        <w:rFonts w:ascii="Courier New" w:hAnsi="Courier New" w:cs="Courier New" w:hint="default"/>
      </w:rPr>
    </w:lvl>
    <w:lvl w:ilvl="5" w:tplc="04190005" w:tentative="1">
      <w:start w:val="1"/>
      <w:numFmt w:val="bullet"/>
      <w:lvlText w:val=""/>
      <w:lvlJc w:val="left"/>
      <w:pPr>
        <w:ind w:left="4523" w:hanging="360"/>
      </w:pPr>
      <w:rPr>
        <w:rFonts w:ascii="Wingdings" w:hAnsi="Wingdings" w:hint="default"/>
      </w:rPr>
    </w:lvl>
    <w:lvl w:ilvl="6" w:tplc="04190001" w:tentative="1">
      <w:start w:val="1"/>
      <w:numFmt w:val="bullet"/>
      <w:lvlText w:val=""/>
      <w:lvlJc w:val="left"/>
      <w:pPr>
        <w:ind w:left="5243" w:hanging="360"/>
      </w:pPr>
      <w:rPr>
        <w:rFonts w:ascii="Symbol" w:hAnsi="Symbol" w:hint="default"/>
      </w:rPr>
    </w:lvl>
    <w:lvl w:ilvl="7" w:tplc="04190003" w:tentative="1">
      <w:start w:val="1"/>
      <w:numFmt w:val="bullet"/>
      <w:lvlText w:val="o"/>
      <w:lvlJc w:val="left"/>
      <w:pPr>
        <w:ind w:left="5963" w:hanging="360"/>
      </w:pPr>
      <w:rPr>
        <w:rFonts w:ascii="Courier New" w:hAnsi="Courier New" w:cs="Courier New" w:hint="default"/>
      </w:rPr>
    </w:lvl>
    <w:lvl w:ilvl="8" w:tplc="04190005" w:tentative="1">
      <w:start w:val="1"/>
      <w:numFmt w:val="bullet"/>
      <w:lvlText w:val=""/>
      <w:lvlJc w:val="left"/>
      <w:pPr>
        <w:ind w:left="6683" w:hanging="360"/>
      </w:pPr>
      <w:rPr>
        <w:rFonts w:ascii="Wingdings" w:hAnsi="Wingdings" w:hint="default"/>
      </w:rPr>
    </w:lvl>
  </w:abstractNum>
  <w:abstractNum w:abstractNumId="6" w15:restartNumberingAfterBreak="0">
    <w:nsid w:val="77566D50"/>
    <w:multiLevelType w:val="hybridMultilevel"/>
    <w:tmpl w:val="B63476C8"/>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7" w15:restartNumberingAfterBreak="0">
    <w:nsid w:val="7BA237D7"/>
    <w:multiLevelType w:val="hybridMultilevel"/>
    <w:tmpl w:val="EABAA7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6"/>
  </w:num>
  <w:num w:numId="4">
    <w:abstractNumId w:val="5"/>
  </w:num>
  <w:num w:numId="5">
    <w:abstractNumId w:val="4"/>
  </w:num>
  <w:num w:numId="6">
    <w:abstractNumId w:val="3"/>
  </w:num>
  <w:num w:numId="7">
    <w:abstractNumId w:val="2"/>
  </w:num>
  <w:num w:numId="8">
    <w:abstractNumId w:val="0"/>
    <w:lvlOverride w:ilvl="0">
      <w:lvl w:ilvl="0">
        <w:numFmt w:val="bullet"/>
        <w:lvlText w:val=""/>
        <w:legacy w:legacy="1" w:legacySpace="0" w:legacyIndent="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C54"/>
    <w:rsid w:val="000111A1"/>
    <w:rsid w:val="000866D6"/>
    <w:rsid w:val="000E33EB"/>
    <w:rsid w:val="0014146A"/>
    <w:rsid w:val="001A32E0"/>
    <w:rsid w:val="002D0B50"/>
    <w:rsid w:val="002F28F1"/>
    <w:rsid w:val="00305C48"/>
    <w:rsid w:val="00375C54"/>
    <w:rsid w:val="003F3A91"/>
    <w:rsid w:val="004215E3"/>
    <w:rsid w:val="004600DE"/>
    <w:rsid w:val="004856E9"/>
    <w:rsid w:val="004A35C0"/>
    <w:rsid w:val="004E4A39"/>
    <w:rsid w:val="005234C8"/>
    <w:rsid w:val="00534B83"/>
    <w:rsid w:val="00536DE3"/>
    <w:rsid w:val="00560AC4"/>
    <w:rsid w:val="005A1DA0"/>
    <w:rsid w:val="005A4A4E"/>
    <w:rsid w:val="00666633"/>
    <w:rsid w:val="006931E2"/>
    <w:rsid w:val="006B53A0"/>
    <w:rsid w:val="007002A8"/>
    <w:rsid w:val="00717F5F"/>
    <w:rsid w:val="007460AC"/>
    <w:rsid w:val="00751F34"/>
    <w:rsid w:val="00782C48"/>
    <w:rsid w:val="00821AC6"/>
    <w:rsid w:val="00867CDF"/>
    <w:rsid w:val="008B6D7A"/>
    <w:rsid w:val="008B71F4"/>
    <w:rsid w:val="008D5898"/>
    <w:rsid w:val="008E229B"/>
    <w:rsid w:val="0092004E"/>
    <w:rsid w:val="00955C5B"/>
    <w:rsid w:val="00972686"/>
    <w:rsid w:val="009927F2"/>
    <w:rsid w:val="009A5BA2"/>
    <w:rsid w:val="00A44E91"/>
    <w:rsid w:val="00A66D8F"/>
    <w:rsid w:val="00AA3835"/>
    <w:rsid w:val="00AB6C12"/>
    <w:rsid w:val="00AD7C9D"/>
    <w:rsid w:val="00B20C3F"/>
    <w:rsid w:val="00B23435"/>
    <w:rsid w:val="00B23A86"/>
    <w:rsid w:val="00B51225"/>
    <w:rsid w:val="00B6794C"/>
    <w:rsid w:val="00BC2217"/>
    <w:rsid w:val="00BD32F4"/>
    <w:rsid w:val="00C173B8"/>
    <w:rsid w:val="00C74824"/>
    <w:rsid w:val="00CD00D2"/>
    <w:rsid w:val="00D81BF9"/>
    <w:rsid w:val="00DA6983"/>
    <w:rsid w:val="00DB110C"/>
    <w:rsid w:val="00DE2FCD"/>
    <w:rsid w:val="00E022D3"/>
    <w:rsid w:val="00E7286E"/>
    <w:rsid w:val="00E7361E"/>
    <w:rsid w:val="00E766E3"/>
    <w:rsid w:val="00E80566"/>
    <w:rsid w:val="00EE60B2"/>
    <w:rsid w:val="00F1781A"/>
    <w:rsid w:val="00F57D03"/>
    <w:rsid w:val="00F704CD"/>
    <w:rsid w:val="00F82464"/>
    <w:rsid w:val="00FB6664"/>
    <w:rsid w:val="00FF35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3AAC4"/>
  <w15:docId w15:val="{00903584-E079-453E-AD48-969795920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75C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75C5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75C54"/>
    <w:rPr>
      <w:rFonts w:ascii="Tahoma" w:hAnsi="Tahoma" w:cs="Tahoma"/>
      <w:sz w:val="16"/>
      <w:szCs w:val="16"/>
    </w:rPr>
  </w:style>
  <w:style w:type="paragraph" w:styleId="a6">
    <w:name w:val="List Paragraph"/>
    <w:basedOn w:val="a"/>
    <w:uiPriority w:val="34"/>
    <w:qFormat/>
    <w:rsid w:val="00782C4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ontext.reverso.net/%D0%BF%D0%B5%D1%80%D0%B5%D0%B2%D0%BE%D0%B4/%D0%B0%D0%BD%D0%B3%D0%BB%D0%B8%D0%B9%D1%81%D0%BA%D0%B8%D0%B9-%D1%80%D1%83%D1%81%D1%81%D0%BA%D0%B8%D0%B9/objectives+of+the+projec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ntext.reverso.net/%D0%BF%D0%B5%D1%80%D0%B5%D0%B2%D0%BE%D0%B4/%D0%B0%D0%BD%D0%B3%D0%BB%D0%B8%D0%B9%D1%81%D0%BA%D0%B8%D0%B9-%D1%80%D1%83%D1%81%D1%81%D0%BA%D0%B8%D0%B9/Project+title"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2601</Words>
  <Characters>14831</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Пользователь Windows</cp:lastModifiedBy>
  <cp:revision>6</cp:revision>
  <cp:lastPrinted>2024-10-14T11:40:00Z</cp:lastPrinted>
  <dcterms:created xsi:type="dcterms:W3CDTF">2024-10-11T05:58:00Z</dcterms:created>
  <dcterms:modified xsi:type="dcterms:W3CDTF">2024-11-16T05:30:00Z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PowerLiteLastOptimized">
    <vt:lpwstr>86502</vt:lpwstr>
  </property>
  <property fmtid="{D5CDD505-2E9C-101B-9397-08002B2CF9AE}" pid="3" name="NXPowerLiteSettings">
    <vt:lpwstr>C7000400038000</vt:lpwstr>
  </property>
  <property fmtid="{D5CDD505-2E9C-101B-9397-08002B2CF9AE}" pid="4" name="NXPowerLiteVersion">
    <vt:lpwstr>S10.2.0</vt:lpwstr>
  </property>
</Properties>
</file>