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5A" w:rsidRPr="00F4295A" w:rsidRDefault="00F4295A" w:rsidP="000B267E">
      <w:pPr>
        <w:spacing w:after="0" w:line="240" w:lineRule="auto"/>
        <w:jc w:val="center"/>
        <w:rPr>
          <w:rFonts w:ascii="Times New Roman" w:hAnsi="Times New Roman" w:cs="Times New Roman"/>
          <w:b/>
          <w:color w:val="2C363A"/>
          <w:sz w:val="36"/>
          <w:szCs w:val="36"/>
          <w:u w:val="single"/>
          <w:shd w:val="clear" w:color="auto" w:fill="FFFFFF"/>
          <w:lang w:val="ru-RU"/>
        </w:rPr>
      </w:pPr>
      <w:r w:rsidRPr="00F4295A">
        <w:rPr>
          <w:rFonts w:ascii="Times New Roman" w:hAnsi="Times New Roman" w:cs="Times New Roman"/>
          <w:b/>
          <w:color w:val="2C363A"/>
          <w:sz w:val="36"/>
          <w:szCs w:val="36"/>
          <w:u w:val="single"/>
          <w:shd w:val="clear" w:color="auto" w:fill="FFFFFF"/>
          <w:lang w:val="ru-RU"/>
        </w:rPr>
        <w:t>СКОРО В ШКОЛУ</w:t>
      </w:r>
    </w:p>
    <w:p w:rsidR="000D01F5" w:rsidRDefault="000B267E" w:rsidP="000B267E">
      <w:pPr>
        <w:spacing w:after="0" w:line="240" w:lineRule="auto"/>
        <w:jc w:val="center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ПЕРЕЧЕНЬ</w:t>
      </w:r>
    </w:p>
    <w:p w:rsidR="000B267E" w:rsidRDefault="000B267E" w:rsidP="000B267E">
      <w:pPr>
        <w:spacing w:after="0" w:line="240" w:lineRule="auto"/>
        <w:jc w:val="center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Торговых объектов</w:t>
      </w:r>
      <w:r w:rsidR="00F4295A"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 xml:space="preserve"> в которых реализуются товары для школьников</w:t>
      </w:r>
    </w:p>
    <w:p w:rsidR="000B267E" w:rsidRDefault="000B267E" w:rsidP="000B267E">
      <w:pPr>
        <w:spacing w:after="0" w:line="240" w:lineRule="auto"/>
        <w:jc w:val="center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984"/>
        <w:gridCol w:w="2977"/>
        <w:gridCol w:w="2551"/>
      </w:tblGrid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№</w:t>
            </w:r>
          </w:p>
        </w:tc>
        <w:tc>
          <w:tcPr>
            <w:tcW w:w="2303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Субъект хозяйствования</w:t>
            </w:r>
          </w:p>
        </w:tc>
        <w:tc>
          <w:tcPr>
            <w:tcW w:w="1984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Наименование торгового объекта</w:t>
            </w:r>
          </w:p>
        </w:tc>
        <w:tc>
          <w:tcPr>
            <w:tcW w:w="2977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местонахождение</w:t>
            </w:r>
          </w:p>
        </w:tc>
        <w:tc>
          <w:tcPr>
            <w:tcW w:w="2551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Реализуемая продукция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1</w:t>
            </w:r>
          </w:p>
        </w:tc>
        <w:tc>
          <w:tcPr>
            <w:tcW w:w="2303" w:type="dxa"/>
          </w:tcPr>
          <w:p w:rsidR="000E2631" w:rsidRDefault="00305DD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ООО «Марко-Сервис»</w:t>
            </w:r>
          </w:p>
        </w:tc>
        <w:tc>
          <w:tcPr>
            <w:tcW w:w="1984" w:type="dxa"/>
          </w:tcPr>
          <w:p w:rsidR="000E2631" w:rsidRDefault="00305DD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«Марко»</w:t>
            </w:r>
          </w:p>
        </w:tc>
        <w:tc>
          <w:tcPr>
            <w:tcW w:w="2977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ул.Красноармейская</w:t>
            </w:r>
            <w:proofErr w:type="spellEnd"/>
            <w:r w:rsidR="00305DDA"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9Б</w:t>
            </w:r>
          </w:p>
        </w:tc>
        <w:tc>
          <w:tcPr>
            <w:tcW w:w="2551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обувь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2</w:t>
            </w:r>
          </w:p>
        </w:tc>
        <w:tc>
          <w:tcPr>
            <w:tcW w:w="2303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Гианфар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</w:tc>
        <w:tc>
          <w:tcPr>
            <w:tcW w:w="1984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</w:t>
            </w:r>
          </w:p>
        </w:tc>
        <w:tc>
          <w:tcPr>
            <w:tcW w:w="2977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ул.Горецкая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2Б</w:t>
            </w:r>
          </w:p>
        </w:tc>
        <w:tc>
          <w:tcPr>
            <w:tcW w:w="2551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чулочно-носочные изделия,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="000E2631"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обувь, одежда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3</w:t>
            </w:r>
          </w:p>
        </w:tc>
        <w:tc>
          <w:tcPr>
            <w:tcW w:w="2303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Плэйхард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</w:tc>
        <w:tc>
          <w:tcPr>
            <w:tcW w:w="1984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«Три цены»</w:t>
            </w:r>
          </w:p>
        </w:tc>
        <w:tc>
          <w:tcPr>
            <w:tcW w:w="2977" w:type="dxa"/>
          </w:tcPr>
          <w:p w:rsidR="000E2631" w:rsidRDefault="00D0376E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ул.Горецкая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2Б</w:t>
            </w:r>
          </w:p>
        </w:tc>
        <w:tc>
          <w:tcPr>
            <w:tcW w:w="2551" w:type="dxa"/>
          </w:tcPr>
          <w:p w:rsidR="000E2631" w:rsidRDefault="00305DD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школьно-письменные принадлежности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4</w:t>
            </w:r>
          </w:p>
        </w:tc>
        <w:tc>
          <w:tcPr>
            <w:tcW w:w="2303" w:type="dxa"/>
          </w:tcPr>
          <w:p w:rsidR="000E2631" w:rsidRDefault="00305DD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ИП Морозова Н.И.</w:t>
            </w:r>
          </w:p>
        </w:tc>
        <w:tc>
          <w:tcPr>
            <w:tcW w:w="1984" w:type="dxa"/>
          </w:tcPr>
          <w:p w:rsidR="000E2631" w:rsidRDefault="00305DD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</w:t>
            </w:r>
            <w:r w:rsidR="000545BA"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Сундучок Плюс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  <w:p w:rsidR="000545BA" w:rsidRDefault="000545BA" w:rsidP="000545BA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«Сундучок»</w:t>
            </w:r>
          </w:p>
        </w:tc>
        <w:tc>
          <w:tcPr>
            <w:tcW w:w="2977" w:type="dxa"/>
          </w:tcPr>
          <w:p w:rsidR="00675337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</w:t>
            </w:r>
            <w:r w:rsidR="00F4295A"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д.14/1</w:t>
            </w:r>
          </w:p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ул. Красноармейская, д.8/10</w:t>
            </w:r>
          </w:p>
        </w:tc>
        <w:tc>
          <w:tcPr>
            <w:tcW w:w="2551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школьно-письменные принадлежности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5</w:t>
            </w:r>
          </w:p>
        </w:tc>
        <w:tc>
          <w:tcPr>
            <w:tcW w:w="2303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ИП Лукашевич В.В.</w:t>
            </w:r>
          </w:p>
        </w:tc>
        <w:tc>
          <w:tcPr>
            <w:tcW w:w="1984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«Вероника»</w:t>
            </w:r>
          </w:p>
        </w:tc>
        <w:tc>
          <w:tcPr>
            <w:tcW w:w="2977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ул.Комсомольская,4</w:t>
            </w:r>
          </w:p>
        </w:tc>
        <w:tc>
          <w:tcPr>
            <w:tcW w:w="2551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школьно-письменные принадлежности</w:t>
            </w:r>
          </w:p>
        </w:tc>
      </w:tr>
      <w:tr w:rsidR="000E2631" w:rsidTr="00F4295A">
        <w:tc>
          <w:tcPr>
            <w:tcW w:w="675" w:type="dxa"/>
          </w:tcPr>
          <w:p w:rsidR="000E2631" w:rsidRDefault="000E2631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6</w:t>
            </w:r>
          </w:p>
        </w:tc>
        <w:tc>
          <w:tcPr>
            <w:tcW w:w="2303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Хахелько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Н.Я.</w:t>
            </w:r>
          </w:p>
        </w:tc>
        <w:tc>
          <w:tcPr>
            <w:tcW w:w="1984" w:type="dxa"/>
          </w:tcPr>
          <w:p w:rsidR="000E2631" w:rsidRDefault="00675337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Павильон «Конте»</w:t>
            </w:r>
          </w:p>
        </w:tc>
        <w:tc>
          <w:tcPr>
            <w:tcW w:w="2977" w:type="dxa"/>
          </w:tcPr>
          <w:p w:rsidR="000E2631" w:rsidRDefault="00495828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ул.Комсомольская,15</w:t>
            </w:r>
          </w:p>
        </w:tc>
        <w:tc>
          <w:tcPr>
            <w:tcW w:w="2551" w:type="dxa"/>
          </w:tcPr>
          <w:p w:rsidR="000E2631" w:rsidRDefault="00495828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Одежда, чулочно-носочные изделия</w:t>
            </w:r>
          </w:p>
        </w:tc>
      </w:tr>
      <w:tr w:rsidR="000E2631" w:rsidTr="00F4295A">
        <w:tc>
          <w:tcPr>
            <w:tcW w:w="675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7</w:t>
            </w:r>
          </w:p>
        </w:tc>
        <w:tc>
          <w:tcPr>
            <w:tcW w:w="2303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ИП Мовчан Т.В.</w:t>
            </w:r>
          </w:p>
        </w:tc>
        <w:tc>
          <w:tcPr>
            <w:tcW w:w="1984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Павильон «Клеопатра»</w:t>
            </w:r>
          </w:p>
        </w:tc>
        <w:tc>
          <w:tcPr>
            <w:tcW w:w="2977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д.6/40</w:t>
            </w:r>
          </w:p>
        </w:tc>
        <w:tc>
          <w:tcPr>
            <w:tcW w:w="2551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Одежда, чулочно-носочные изделия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обувь</w:t>
            </w:r>
          </w:p>
        </w:tc>
      </w:tr>
      <w:tr w:rsidR="000E2631" w:rsidTr="00F4295A">
        <w:tc>
          <w:tcPr>
            <w:tcW w:w="675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8</w:t>
            </w:r>
          </w:p>
        </w:tc>
        <w:tc>
          <w:tcPr>
            <w:tcW w:w="2303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Ковыльчик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С.М.</w:t>
            </w:r>
          </w:p>
        </w:tc>
        <w:tc>
          <w:tcPr>
            <w:tcW w:w="1984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Магазин «Джинс»</w:t>
            </w:r>
          </w:p>
        </w:tc>
        <w:tc>
          <w:tcPr>
            <w:tcW w:w="2977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г.Дубровно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ул.Лопанькова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14А</w:t>
            </w:r>
          </w:p>
        </w:tc>
        <w:tc>
          <w:tcPr>
            <w:tcW w:w="2551" w:type="dxa"/>
          </w:tcPr>
          <w:p w:rsidR="000E2631" w:rsidRDefault="00F4295A" w:rsidP="000E2631">
            <w:pPr>
              <w:jc w:val="both"/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Одежда, чулочно-носочные изделия</w:t>
            </w:r>
            <w:r>
              <w:rPr>
                <w:rFonts w:ascii="Times New Roman" w:hAnsi="Times New Roman" w:cs="Times New Roman"/>
                <w:color w:val="2C363A"/>
                <w:sz w:val="30"/>
                <w:szCs w:val="30"/>
                <w:shd w:val="clear" w:color="auto" w:fill="FFFFFF"/>
                <w:lang w:val="ru-RU"/>
              </w:rPr>
              <w:t>, обувь</w:t>
            </w:r>
          </w:p>
        </w:tc>
      </w:tr>
    </w:tbl>
    <w:p w:rsidR="00AA0394" w:rsidRDefault="00F4295A" w:rsidP="00AA0394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г.Дубровно</w:t>
      </w:r>
      <w:proofErr w:type="spellEnd"/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ул.Старопочтовая</w:t>
      </w:r>
      <w:proofErr w:type="spellEnd"/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 xml:space="preserve"> функционирует рынок</w:t>
      </w:r>
      <w:r w:rsidR="00AA0394"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. Режим работы вторник-воскресенье.</w:t>
      </w:r>
    </w:p>
    <w:p w:rsidR="00AA0394" w:rsidRPr="00AA0394" w:rsidRDefault="00AA0394" w:rsidP="00AA0394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  <w:t>Торгующими на рынке покупателям предлагаются:</w:t>
      </w:r>
      <w:r w:rsidRPr="00AA03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одежда, обувь, бельевой трикотаж, школьные рюкзаки и другие товары.</w:t>
      </w:r>
    </w:p>
    <w:p w:rsidR="00AA0394" w:rsidRPr="000B267E" w:rsidRDefault="00AA0394" w:rsidP="00F4295A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  <w:lang w:val="ru-RU"/>
        </w:rPr>
      </w:pPr>
    </w:p>
    <w:p w:rsidR="000D01F5" w:rsidRDefault="000D01F5" w:rsidP="000B267E">
      <w:pPr>
        <w:spacing w:after="0" w:line="240" w:lineRule="auto"/>
        <w:jc w:val="center"/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0D01F5" w:rsidRDefault="000D01F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  <w:bookmarkStart w:id="0" w:name="_GoBack"/>
      <w:bookmarkEnd w:id="0"/>
    </w:p>
    <w:sectPr w:rsidR="000D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00"/>
    <w:rsid w:val="000545BA"/>
    <w:rsid w:val="000B267E"/>
    <w:rsid w:val="000D01F5"/>
    <w:rsid w:val="000E2631"/>
    <w:rsid w:val="00305DDA"/>
    <w:rsid w:val="00495828"/>
    <w:rsid w:val="005616EC"/>
    <w:rsid w:val="00631000"/>
    <w:rsid w:val="00675337"/>
    <w:rsid w:val="0082758E"/>
    <w:rsid w:val="00AA0394"/>
    <w:rsid w:val="00D0376E"/>
    <w:rsid w:val="00F4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F4B"/>
  <w15:chartTrackingRefBased/>
  <w15:docId w15:val="{1EA55DFE-959D-4E94-AF88-70EDB00D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2025-07-25T09:38:00Z</dcterms:created>
  <dcterms:modified xsi:type="dcterms:W3CDTF">2025-07-28T07:25:00Z</dcterms:modified>
</cp:coreProperties>
</file>